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41" w:rsidRDefault="00394B41">
      <w:pPr>
        <w:spacing w:after="45" w:line="259" w:lineRule="auto"/>
        <w:ind w:left="0" w:right="0" w:firstLine="0"/>
        <w:jc w:val="left"/>
        <w:rPr>
          <w:lang w:val="en-US"/>
        </w:rPr>
      </w:pPr>
    </w:p>
    <w:p w:rsidR="00A0208A" w:rsidRPr="00A0208A" w:rsidRDefault="00A0208A">
      <w:pPr>
        <w:spacing w:after="45" w:line="259" w:lineRule="auto"/>
        <w:ind w:left="0" w:right="0" w:firstLine="0"/>
        <w:jc w:val="left"/>
        <w:rPr>
          <w:lang w:val="en-US"/>
        </w:rPr>
      </w:pPr>
    </w:p>
    <w:p w:rsidR="00394B41" w:rsidRPr="0073576C" w:rsidRDefault="00C718C2" w:rsidP="00C718C2">
      <w:pPr>
        <w:spacing w:after="91" w:line="259" w:lineRule="auto"/>
        <w:ind w:left="142" w:right="0"/>
        <w:jc w:val="center"/>
        <w:rPr>
          <w:sz w:val="28"/>
          <w:szCs w:val="28"/>
        </w:rPr>
      </w:pPr>
      <w:r w:rsidRPr="0073576C">
        <w:rPr>
          <w:b/>
          <w:sz w:val="28"/>
          <w:szCs w:val="28"/>
        </w:rPr>
        <w:t>Анализ воспитательной деятельности</w:t>
      </w:r>
    </w:p>
    <w:p w:rsidR="00394B41" w:rsidRPr="0073576C" w:rsidRDefault="00C718C2" w:rsidP="00C718C2">
      <w:pPr>
        <w:spacing w:after="80" w:line="259" w:lineRule="auto"/>
        <w:ind w:left="0" w:right="39" w:firstLine="0"/>
        <w:jc w:val="center"/>
        <w:rPr>
          <w:sz w:val="28"/>
          <w:szCs w:val="28"/>
        </w:rPr>
      </w:pPr>
      <w:r w:rsidRPr="0073576C">
        <w:rPr>
          <w:b/>
          <w:sz w:val="28"/>
          <w:szCs w:val="28"/>
        </w:rPr>
        <w:t>М</w:t>
      </w:r>
      <w:r w:rsidR="0073576C" w:rsidRPr="0073576C">
        <w:rPr>
          <w:b/>
          <w:sz w:val="28"/>
          <w:szCs w:val="28"/>
        </w:rPr>
        <w:t>Б</w:t>
      </w:r>
      <w:r w:rsidRPr="0073576C">
        <w:rPr>
          <w:b/>
          <w:sz w:val="28"/>
          <w:szCs w:val="28"/>
        </w:rPr>
        <w:t>ОУ «</w:t>
      </w:r>
      <w:r w:rsidR="00A0208A">
        <w:rPr>
          <w:b/>
          <w:sz w:val="28"/>
          <w:szCs w:val="28"/>
          <w:lang w:val="en-US"/>
        </w:rPr>
        <w:t>C</w:t>
      </w:r>
      <w:r w:rsidR="00A0208A">
        <w:rPr>
          <w:b/>
          <w:sz w:val="28"/>
          <w:szCs w:val="28"/>
        </w:rPr>
        <w:t xml:space="preserve">ОШ № 1 </w:t>
      </w:r>
      <w:proofErr w:type="spellStart"/>
      <w:r w:rsidR="00A0208A">
        <w:rPr>
          <w:b/>
          <w:sz w:val="28"/>
          <w:szCs w:val="28"/>
        </w:rPr>
        <w:t>с</w:t>
      </w:r>
      <w:proofErr w:type="gramStart"/>
      <w:r w:rsidR="00A0208A">
        <w:rPr>
          <w:b/>
          <w:sz w:val="28"/>
          <w:szCs w:val="28"/>
        </w:rPr>
        <w:t>.Г</w:t>
      </w:r>
      <w:proofErr w:type="gramEnd"/>
      <w:r w:rsidR="00A0208A">
        <w:rPr>
          <w:b/>
          <w:sz w:val="28"/>
          <w:szCs w:val="28"/>
        </w:rPr>
        <w:t>ойты</w:t>
      </w:r>
      <w:proofErr w:type="spellEnd"/>
      <w:r w:rsidRPr="0073576C">
        <w:rPr>
          <w:b/>
          <w:sz w:val="28"/>
          <w:szCs w:val="28"/>
        </w:rPr>
        <w:t>»</w:t>
      </w:r>
    </w:p>
    <w:p w:rsidR="00394B41" w:rsidRDefault="00C718C2" w:rsidP="00C718C2">
      <w:pPr>
        <w:spacing w:after="23" w:line="259" w:lineRule="auto"/>
        <w:ind w:left="142" w:right="0"/>
        <w:jc w:val="center"/>
        <w:rPr>
          <w:sz w:val="28"/>
          <w:szCs w:val="28"/>
        </w:rPr>
      </w:pPr>
      <w:r w:rsidRPr="0073576C">
        <w:rPr>
          <w:b/>
          <w:sz w:val="28"/>
          <w:szCs w:val="28"/>
        </w:rPr>
        <w:t>за первое полугодие 2022 -2023 учебного года</w:t>
      </w:r>
    </w:p>
    <w:p w:rsidR="00C718C2" w:rsidRPr="00C718C2" w:rsidRDefault="00C718C2" w:rsidP="00C718C2">
      <w:pPr>
        <w:spacing w:after="23" w:line="259" w:lineRule="auto"/>
        <w:ind w:left="142" w:right="0"/>
        <w:jc w:val="center"/>
        <w:rPr>
          <w:sz w:val="12"/>
          <w:szCs w:val="28"/>
        </w:rPr>
      </w:pPr>
      <w:bookmarkStart w:id="0" w:name="_GoBack"/>
      <w:bookmarkEnd w:id="0"/>
    </w:p>
    <w:p w:rsidR="00394B41" w:rsidRPr="0073576C" w:rsidRDefault="00C718C2">
      <w:pPr>
        <w:ind w:left="-15" w:right="0" w:firstLine="631"/>
        <w:rPr>
          <w:sz w:val="28"/>
          <w:szCs w:val="28"/>
        </w:rPr>
      </w:pPr>
      <w:r w:rsidRPr="0073576C">
        <w:rPr>
          <w:sz w:val="28"/>
          <w:szCs w:val="28"/>
        </w:rPr>
        <w:t>Воспитательная деятельность в М</w:t>
      </w:r>
      <w:r w:rsidR="0073576C">
        <w:rPr>
          <w:sz w:val="28"/>
          <w:szCs w:val="28"/>
        </w:rPr>
        <w:t>Б</w:t>
      </w:r>
      <w:r w:rsidRPr="0073576C">
        <w:rPr>
          <w:sz w:val="28"/>
          <w:szCs w:val="28"/>
        </w:rPr>
        <w:t>ОУ «</w:t>
      </w:r>
      <w:r w:rsidR="0073576C">
        <w:rPr>
          <w:sz w:val="28"/>
          <w:szCs w:val="28"/>
        </w:rPr>
        <w:t xml:space="preserve"> С</w:t>
      </w:r>
      <w:r w:rsidR="00A0208A">
        <w:rPr>
          <w:sz w:val="28"/>
          <w:szCs w:val="28"/>
        </w:rPr>
        <w:t xml:space="preserve">ОШ №1 </w:t>
      </w:r>
      <w:proofErr w:type="spellStart"/>
      <w:r w:rsidR="00A0208A">
        <w:rPr>
          <w:sz w:val="28"/>
          <w:szCs w:val="28"/>
        </w:rPr>
        <w:t>с</w:t>
      </w:r>
      <w:proofErr w:type="gramStart"/>
      <w:r w:rsidR="00A0208A">
        <w:rPr>
          <w:sz w:val="28"/>
          <w:szCs w:val="28"/>
        </w:rPr>
        <w:t>.Г</w:t>
      </w:r>
      <w:proofErr w:type="gramEnd"/>
      <w:r w:rsidR="00A0208A">
        <w:rPr>
          <w:sz w:val="28"/>
          <w:szCs w:val="28"/>
        </w:rPr>
        <w:t>ойты</w:t>
      </w:r>
      <w:proofErr w:type="spellEnd"/>
      <w:r w:rsidRPr="0073576C">
        <w:rPr>
          <w:sz w:val="28"/>
          <w:szCs w:val="28"/>
        </w:rPr>
        <w:t>» планируется и</w:t>
      </w:r>
      <w:r w:rsidR="00A0208A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осуществляется в соответствии с приоритетами государственной политики в сферевоспитания, установленными в Стратегии развития воспитания в Российской Федерациина период до 2025 года (Распоряжение Правительства Российской Федерации от</w:t>
      </w:r>
      <w:r w:rsidR="00817F2F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29.05.2015 № 996-р). Приоритетной задачей Российской Федерации в сфере воспитаниядетей является развитие высоконравственной личности, разделяющей российские</w:t>
      </w:r>
      <w:r w:rsidR="00817F2F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традиционные духовные ценности, обладающей актуальными знаниями и умениями</w:t>
      </w:r>
      <w:proofErr w:type="gramStart"/>
      <w:r w:rsidRPr="0073576C">
        <w:rPr>
          <w:sz w:val="28"/>
          <w:szCs w:val="28"/>
        </w:rPr>
        <w:t>,с</w:t>
      </w:r>
      <w:proofErr w:type="gramEnd"/>
      <w:r w:rsidRPr="0073576C">
        <w:rPr>
          <w:sz w:val="28"/>
          <w:szCs w:val="28"/>
        </w:rPr>
        <w:t>пособной реализовать свой потенциал в условиях современного общества, готовой к</w:t>
      </w:r>
      <w:r w:rsidR="00817F2F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мирному созиданию и защите Родины.</w:t>
      </w:r>
    </w:p>
    <w:p w:rsidR="00394B41" w:rsidRPr="0073576C" w:rsidRDefault="00C718C2">
      <w:pPr>
        <w:ind w:left="-15" w:right="0" w:firstLine="631"/>
        <w:rPr>
          <w:sz w:val="28"/>
          <w:szCs w:val="28"/>
        </w:rPr>
      </w:pPr>
      <w:r w:rsidRPr="0073576C">
        <w:rPr>
          <w:b/>
          <w:sz w:val="28"/>
          <w:szCs w:val="28"/>
        </w:rPr>
        <w:t>Цель воспитания</w:t>
      </w:r>
      <w:r w:rsidRPr="0073576C">
        <w:rPr>
          <w:sz w:val="28"/>
          <w:szCs w:val="28"/>
        </w:rPr>
        <w:t xml:space="preserve">: развитие личности, создание условий для самоопределения и социализации </w:t>
      </w:r>
      <w:r w:rsidRPr="0073576C">
        <w:rPr>
          <w:sz w:val="28"/>
          <w:szCs w:val="28"/>
        </w:rPr>
        <w:tab/>
        <w:t>на</w:t>
      </w:r>
      <w:r w:rsidR="00817F2F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 xml:space="preserve">основе </w:t>
      </w:r>
      <w:proofErr w:type="spellStart"/>
      <w:r w:rsidRPr="0073576C">
        <w:rPr>
          <w:sz w:val="28"/>
          <w:szCs w:val="28"/>
        </w:rPr>
        <w:t>социокультурных</w:t>
      </w:r>
      <w:proofErr w:type="spellEnd"/>
      <w:r w:rsidRPr="0073576C">
        <w:rPr>
          <w:sz w:val="28"/>
          <w:szCs w:val="28"/>
        </w:rPr>
        <w:t>, духовно-нравственных ценностей и принятых в российском</w:t>
      </w:r>
      <w:r w:rsidR="00817F2F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обществе правил и норм поведения в интересах человека, семьи, общества и государства</w:t>
      </w:r>
      <w:proofErr w:type="gramStart"/>
      <w:r w:rsidRPr="0073576C">
        <w:rPr>
          <w:sz w:val="28"/>
          <w:szCs w:val="28"/>
        </w:rPr>
        <w:t>,ф</w:t>
      </w:r>
      <w:proofErr w:type="gramEnd"/>
      <w:r w:rsidRPr="0073576C">
        <w:rPr>
          <w:sz w:val="28"/>
          <w:szCs w:val="28"/>
        </w:rPr>
        <w:t>ормирование у обучающихся чувства патриотизма, гражданственности, уважения к</w:t>
      </w:r>
      <w:r w:rsidR="00817F2F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памяти защитников Отечества и подвигам Героев Отечества, закону и правопорядку,человеку труда и старшему поколению, взаимного уважения, бережного отношения к</w:t>
      </w:r>
      <w:r w:rsidR="00817F2F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культурному наследию и традициям многонационального народа Российской Федерации</w:t>
      </w:r>
      <w:proofErr w:type="gramStart"/>
      <w:r w:rsidRPr="0073576C">
        <w:rPr>
          <w:sz w:val="28"/>
          <w:szCs w:val="28"/>
        </w:rPr>
        <w:t>,п</w:t>
      </w:r>
      <w:proofErr w:type="gramEnd"/>
      <w:r w:rsidRPr="0073576C">
        <w:rPr>
          <w:sz w:val="28"/>
          <w:szCs w:val="28"/>
        </w:rPr>
        <w:t>рироде и окружающей среде.</w:t>
      </w:r>
    </w:p>
    <w:p w:rsidR="00394B41" w:rsidRPr="0073576C" w:rsidRDefault="00C718C2">
      <w:pPr>
        <w:ind w:left="-15" w:right="0" w:firstLine="631"/>
        <w:rPr>
          <w:sz w:val="28"/>
          <w:szCs w:val="28"/>
        </w:rPr>
      </w:pPr>
      <w:r w:rsidRPr="0073576C">
        <w:rPr>
          <w:b/>
          <w:sz w:val="28"/>
          <w:szCs w:val="28"/>
        </w:rPr>
        <w:t>Задачи воспитания</w:t>
      </w:r>
      <w:r w:rsidRPr="0073576C">
        <w:rPr>
          <w:sz w:val="28"/>
          <w:szCs w:val="28"/>
        </w:rPr>
        <w:t>: усвоение имизнаний норм, духовно-нравственных ценностей, традиций, которые выработало</w:t>
      </w:r>
      <w:r w:rsidR="00817F2F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российское общество (социально значимых знаний); формирование и развитие</w:t>
      </w:r>
      <w:r w:rsidR="00817F2F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личност</w:t>
      </w:r>
      <w:r w:rsidR="00817F2F">
        <w:rPr>
          <w:sz w:val="28"/>
          <w:szCs w:val="28"/>
        </w:rPr>
        <w:t xml:space="preserve">ных отношений к этим нормам, ценностям, традициями (их </w:t>
      </w:r>
      <w:r w:rsidRPr="0073576C">
        <w:rPr>
          <w:sz w:val="28"/>
          <w:szCs w:val="28"/>
        </w:rPr>
        <w:t>освоение, принятие)</w:t>
      </w:r>
      <w:proofErr w:type="gramStart"/>
      <w:r w:rsidRPr="0073576C">
        <w:rPr>
          <w:sz w:val="28"/>
          <w:szCs w:val="28"/>
        </w:rPr>
        <w:t>;п</w:t>
      </w:r>
      <w:proofErr w:type="gramEnd"/>
      <w:r w:rsidRPr="0073576C">
        <w:rPr>
          <w:sz w:val="28"/>
          <w:szCs w:val="28"/>
        </w:rPr>
        <w:t>риобретение соответствующего этим нормам, ценностям, традициям социокультурногоопыта поведения, общения, межличностных и социальных отношений, примененияполученных знаний; достижение личностных результатов освоения общеобразовательных</w:t>
      </w:r>
      <w:r w:rsidR="00817F2F">
        <w:rPr>
          <w:sz w:val="28"/>
          <w:szCs w:val="28"/>
        </w:rPr>
        <w:t xml:space="preserve">программ в соответствии с ФГОС. </w:t>
      </w:r>
      <w:r w:rsidRPr="0073576C">
        <w:rPr>
          <w:sz w:val="28"/>
          <w:szCs w:val="28"/>
        </w:rPr>
        <w:t xml:space="preserve">Личностные результаты освоения </w:t>
      </w:r>
      <w:proofErr w:type="spellStart"/>
      <w:r w:rsidRPr="0073576C">
        <w:rPr>
          <w:sz w:val="28"/>
          <w:szCs w:val="28"/>
        </w:rPr>
        <w:t>обучающимисяобщеобразовательных</w:t>
      </w:r>
      <w:proofErr w:type="spellEnd"/>
      <w:r w:rsidRPr="0073576C">
        <w:rPr>
          <w:sz w:val="28"/>
          <w:szCs w:val="28"/>
        </w:rPr>
        <w:t xml:space="preserve"> программ включают осознание российской гражданской</w:t>
      </w:r>
      <w:r w:rsidR="00A0208A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 xml:space="preserve">идентичности, </w:t>
      </w:r>
      <w:proofErr w:type="spellStart"/>
      <w:r w:rsidRPr="0073576C">
        <w:rPr>
          <w:sz w:val="28"/>
          <w:szCs w:val="28"/>
        </w:rPr>
        <w:t>сформированность</w:t>
      </w:r>
      <w:proofErr w:type="spellEnd"/>
      <w:r w:rsidRPr="0073576C">
        <w:rPr>
          <w:sz w:val="28"/>
          <w:szCs w:val="28"/>
        </w:rPr>
        <w:t xml:space="preserve"> ценностей самостоятельности и инициативы</w:t>
      </w:r>
      <w:proofErr w:type="gramStart"/>
      <w:r w:rsidRPr="0073576C">
        <w:rPr>
          <w:sz w:val="28"/>
          <w:szCs w:val="28"/>
        </w:rPr>
        <w:t>,г</w:t>
      </w:r>
      <w:proofErr w:type="gramEnd"/>
      <w:r w:rsidRPr="0073576C">
        <w:rPr>
          <w:sz w:val="28"/>
          <w:szCs w:val="28"/>
        </w:rPr>
        <w:t>отовность обучающихся к саморазвитию, самостоятельности и личностномусамоопределению, наличие мотивации к целенаправленной социально значимой</w:t>
      </w:r>
      <w:r w:rsidR="00A0208A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 xml:space="preserve">деятельности, </w:t>
      </w:r>
      <w:proofErr w:type="spellStart"/>
      <w:r w:rsidRPr="0073576C">
        <w:rPr>
          <w:sz w:val="28"/>
          <w:szCs w:val="28"/>
        </w:rPr>
        <w:t>сформированность</w:t>
      </w:r>
      <w:proofErr w:type="spellEnd"/>
      <w:r w:rsidRPr="0073576C">
        <w:rPr>
          <w:sz w:val="28"/>
          <w:szCs w:val="28"/>
        </w:rPr>
        <w:t xml:space="preserve"> внутренней позиции личности как особого ценностногоотношения к себе, окружающим людям и жизни в целом.</w:t>
      </w:r>
    </w:p>
    <w:p w:rsidR="00394B41" w:rsidRPr="0073576C" w:rsidRDefault="00394B41">
      <w:pPr>
        <w:spacing w:after="36" w:line="259" w:lineRule="auto"/>
        <w:ind w:left="0" w:right="0" w:firstLine="0"/>
        <w:jc w:val="left"/>
        <w:rPr>
          <w:sz w:val="28"/>
          <w:szCs w:val="28"/>
        </w:rPr>
      </w:pPr>
    </w:p>
    <w:p w:rsidR="00394B41" w:rsidRPr="0073576C" w:rsidRDefault="00C718C2">
      <w:pPr>
        <w:pStyle w:val="1"/>
        <w:ind w:left="715" w:right="709"/>
        <w:rPr>
          <w:sz w:val="28"/>
          <w:szCs w:val="28"/>
        </w:rPr>
      </w:pPr>
      <w:r w:rsidRPr="0073576C">
        <w:rPr>
          <w:sz w:val="28"/>
          <w:szCs w:val="28"/>
        </w:rPr>
        <w:lastRenderedPageBreak/>
        <w:t>Виды, формы и содержание воспитательной деятельности</w:t>
      </w:r>
    </w:p>
    <w:p w:rsidR="00394B41" w:rsidRPr="0073576C" w:rsidRDefault="00C718C2">
      <w:pPr>
        <w:ind w:left="-15" w:right="0" w:firstLine="720"/>
        <w:rPr>
          <w:sz w:val="28"/>
          <w:szCs w:val="28"/>
        </w:rPr>
      </w:pPr>
      <w:r w:rsidRPr="0073576C">
        <w:rPr>
          <w:sz w:val="28"/>
          <w:szCs w:val="28"/>
        </w:rPr>
        <w:t>Виды, формы и содержание воспитательной деятельности в этом разделе</w:t>
      </w:r>
      <w:r w:rsidR="00817F2F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планируются, представляются по модулям. Здесь модуль — часть рабочей программы</w:t>
      </w:r>
      <w:r w:rsidR="00817F2F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воспитания, в которой описываются виды, формы и содержание воспитательной работы вучебном году в рамках опреде</w:t>
      </w:r>
      <w:r w:rsidR="0073576C">
        <w:rPr>
          <w:sz w:val="28"/>
          <w:szCs w:val="28"/>
        </w:rPr>
        <w:t>ле</w:t>
      </w:r>
      <w:r w:rsidRPr="0073576C">
        <w:rPr>
          <w:sz w:val="28"/>
          <w:szCs w:val="28"/>
        </w:rPr>
        <w:t>нного направления деятельности в общеобразовательной</w:t>
      </w:r>
      <w:r w:rsidR="00817F2F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организации. Каждый из модулей обладает воспитательным потенциалом с особымиусловиями, средствами, возможностями воспитания (урочная деятельность, внеурочная</w:t>
      </w:r>
      <w:r w:rsidR="00817F2F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деятельность, взаимодействие с родителями и др.).</w:t>
      </w:r>
    </w:p>
    <w:p w:rsidR="00394B41" w:rsidRPr="0073576C" w:rsidRDefault="00394B41">
      <w:pPr>
        <w:spacing w:after="30" w:line="259" w:lineRule="auto"/>
        <w:ind w:left="0" w:right="0" w:firstLine="0"/>
        <w:jc w:val="left"/>
        <w:rPr>
          <w:sz w:val="28"/>
          <w:szCs w:val="28"/>
        </w:rPr>
      </w:pPr>
    </w:p>
    <w:p w:rsidR="00394B41" w:rsidRPr="0073576C" w:rsidRDefault="00C718C2">
      <w:pPr>
        <w:spacing w:after="4" w:line="259" w:lineRule="auto"/>
        <w:ind w:left="715" w:right="938"/>
        <w:jc w:val="center"/>
        <w:rPr>
          <w:sz w:val="28"/>
          <w:szCs w:val="28"/>
        </w:rPr>
      </w:pPr>
      <w:r w:rsidRPr="0073576C">
        <w:rPr>
          <w:b/>
          <w:sz w:val="28"/>
          <w:szCs w:val="28"/>
        </w:rPr>
        <w:t xml:space="preserve">ИНВАРИАТИВНЫЕ МОДУЛИ </w:t>
      </w:r>
    </w:p>
    <w:p w:rsidR="00394B41" w:rsidRPr="0073576C" w:rsidRDefault="00394B41">
      <w:pPr>
        <w:spacing w:after="26" w:line="259" w:lineRule="auto"/>
        <w:ind w:left="0" w:right="0" w:firstLine="0"/>
        <w:jc w:val="left"/>
        <w:rPr>
          <w:sz w:val="28"/>
          <w:szCs w:val="28"/>
        </w:rPr>
      </w:pPr>
    </w:p>
    <w:p w:rsidR="00394B41" w:rsidRPr="0073576C" w:rsidRDefault="00C718C2">
      <w:pPr>
        <w:pStyle w:val="1"/>
        <w:ind w:left="715" w:right="5"/>
        <w:rPr>
          <w:sz w:val="28"/>
          <w:szCs w:val="28"/>
        </w:rPr>
      </w:pPr>
      <w:r w:rsidRPr="0073576C">
        <w:rPr>
          <w:sz w:val="28"/>
          <w:szCs w:val="28"/>
        </w:rPr>
        <w:t xml:space="preserve">Урочная деятельность </w:t>
      </w:r>
    </w:p>
    <w:p w:rsidR="00394B41" w:rsidRPr="0073576C" w:rsidRDefault="00C718C2">
      <w:pPr>
        <w:numPr>
          <w:ilvl w:val="0"/>
          <w:numId w:val="1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 xml:space="preserve">Всероссийский открытый урок ОБЖ (урок подготовки детей к действиям к условиям различного рода чрезвычайных ситуаций) </w:t>
      </w:r>
    </w:p>
    <w:p w:rsidR="00394B41" w:rsidRPr="0073576C" w:rsidRDefault="00C718C2" w:rsidP="0073576C">
      <w:pPr>
        <w:numPr>
          <w:ilvl w:val="0"/>
          <w:numId w:val="1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 xml:space="preserve">Всероссийский открытый урок </w:t>
      </w:r>
      <w:r w:rsidR="0073576C">
        <w:rPr>
          <w:sz w:val="28"/>
          <w:szCs w:val="28"/>
        </w:rPr>
        <w:t>ОБЖ (ко дню гражданской обороны)</w:t>
      </w:r>
    </w:p>
    <w:p w:rsidR="00394B41" w:rsidRPr="0073576C" w:rsidRDefault="00C718C2">
      <w:pPr>
        <w:numPr>
          <w:ilvl w:val="0"/>
          <w:numId w:val="1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 xml:space="preserve">Единый урок «Права человека» </w:t>
      </w:r>
    </w:p>
    <w:p w:rsidR="00394B41" w:rsidRDefault="00C718C2">
      <w:pPr>
        <w:numPr>
          <w:ilvl w:val="0"/>
          <w:numId w:val="1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 xml:space="preserve">Единый урок по безопасности в сети «Интернет» </w:t>
      </w:r>
    </w:p>
    <w:p w:rsidR="0073576C" w:rsidRPr="0073576C" w:rsidRDefault="0073576C" w:rsidP="0073576C">
      <w:pPr>
        <w:ind w:left="427" w:right="0" w:firstLine="0"/>
        <w:rPr>
          <w:sz w:val="28"/>
          <w:szCs w:val="28"/>
        </w:rPr>
      </w:pPr>
    </w:p>
    <w:p w:rsidR="00394B41" w:rsidRPr="0073576C" w:rsidRDefault="00C718C2">
      <w:pPr>
        <w:pStyle w:val="1"/>
        <w:ind w:left="715" w:right="712"/>
        <w:rPr>
          <w:sz w:val="28"/>
          <w:szCs w:val="28"/>
        </w:rPr>
      </w:pPr>
      <w:r w:rsidRPr="0073576C">
        <w:rPr>
          <w:sz w:val="28"/>
          <w:szCs w:val="28"/>
        </w:rPr>
        <w:t xml:space="preserve">Внеурочная деятельность </w:t>
      </w:r>
    </w:p>
    <w:p w:rsidR="0073576C" w:rsidRDefault="00C718C2" w:rsidP="0073576C">
      <w:pPr>
        <w:spacing w:after="10" w:line="269" w:lineRule="auto"/>
        <w:ind w:left="-5" w:right="1"/>
        <w:jc w:val="left"/>
        <w:rPr>
          <w:sz w:val="28"/>
          <w:szCs w:val="28"/>
        </w:rPr>
      </w:pPr>
      <w:r w:rsidRPr="0073576C">
        <w:rPr>
          <w:sz w:val="28"/>
          <w:szCs w:val="28"/>
        </w:rPr>
        <w:t xml:space="preserve">Реализация </w:t>
      </w:r>
      <w:r w:rsidRPr="0073576C">
        <w:rPr>
          <w:sz w:val="28"/>
          <w:szCs w:val="28"/>
        </w:rPr>
        <w:tab/>
        <w:t>воспитате</w:t>
      </w:r>
      <w:r w:rsidR="0073576C">
        <w:rPr>
          <w:sz w:val="28"/>
          <w:szCs w:val="28"/>
        </w:rPr>
        <w:t xml:space="preserve">льного </w:t>
      </w:r>
      <w:r w:rsidR="0073576C">
        <w:rPr>
          <w:sz w:val="28"/>
          <w:szCs w:val="28"/>
        </w:rPr>
        <w:tab/>
        <w:t xml:space="preserve">потенциала внеурочной деятельности в целях </w:t>
      </w:r>
      <w:r w:rsidRPr="0073576C">
        <w:rPr>
          <w:sz w:val="28"/>
          <w:szCs w:val="28"/>
        </w:rPr>
        <w:t xml:space="preserve">обеспечения </w:t>
      </w:r>
      <w:r w:rsidR="0073576C" w:rsidRPr="0073576C">
        <w:rPr>
          <w:sz w:val="28"/>
          <w:szCs w:val="28"/>
        </w:rPr>
        <w:t>индивидуальных потребностей,</w:t>
      </w:r>
      <w:r w:rsidRPr="0073576C">
        <w:rPr>
          <w:sz w:val="28"/>
          <w:szCs w:val="28"/>
        </w:rPr>
        <w:t xml:space="preserve"> обучающихся осуществляется в рамках выбранных ими курсов, занятий:</w:t>
      </w:r>
    </w:p>
    <w:p w:rsidR="00394B41" w:rsidRPr="0073576C" w:rsidRDefault="00C718C2" w:rsidP="0073576C">
      <w:pPr>
        <w:spacing w:after="10" w:line="269" w:lineRule="auto"/>
        <w:ind w:left="-5" w:right="1"/>
        <w:jc w:val="left"/>
        <w:rPr>
          <w:sz w:val="28"/>
          <w:szCs w:val="28"/>
        </w:rPr>
      </w:pPr>
      <w:r w:rsidRPr="0073576C">
        <w:rPr>
          <w:rFonts w:eastAsia="Wingdings"/>
          <w:sz w:val="28"/>
          <w:szCs w:val="28"/>
        </w:rPr>
        <w:t></w:t>
      </w:r>
      <w:r w:rsidRPr="0073576C">
        <w:rPr>
          <w:sz w:val="28"/>
          <w:szCs w:val="28"/>
        </w:rPr>
        <w:t>«Разговоры о важном»1-11 классы</w:t>
      </w:r>
    </w:p>
    <w:p w:rsidR="00394B41" w:rsidRPr="0050643B" w:rsidRDefault="0050643B" w:rsidP="0050643B">
      <w:pPr>
        <w:numPr>
          <w:ilvl w:val="0"/>
          <w:numId w:val="2"/>
        </w:num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«В науку первые </w:t>
      </w:r>
      <w:r w:rsidRPr="0050643B">
        <w:rPr>
          <w:sz w:val="28"/>
          <w:szCs w:val="28"/>
        </w:rPr>
        <w:t>шаги»</w:t>
      </w:r>
    </w:p>
    <w:p w:rsidR="00C718C2" w:rsidRDefault="00C718C2" w:rsidP="00C718C2">
      <w:pPr>
        <w:numPr>
          <w:ilvl w:val="0"/>
          <w:numId w:val="2"/>
        </w:numPr>
        <w:ind w:left="0" w:right="0"/>
        <w:rPr>
          <w:sz w:val="28"/>
          <w:szCs w:val="28"/>
        </w:rPr>
      </w:pPr>
      <w:r w:rsidRPr="00C718C2">
        <w:rPr>
          <w:sz w:val="28"/>
          <w:szCs w:val="28"/>
        </w:rPr>
        <w:t>«Что я знаю обокружающем мире»</w:t>
      </w:r>
    </w:p>
    <w:p w:rsidR="00C718C2" w:rsidRDefault="00C718C2" w:rsidP="00C718C2">
      <w:pPr>
        <w:numPr>
          <w:ilvl w:val="0"/>
          <w:numId w:val="2"/>
        </w:numPr>
        <w:ind w:left="0" w:right="0"/>
        <w:rPr>
          <w:sz w:val="28"/>
          <w:szCs w:val="28"/>
        </w:rPr>
      </w:pPr>
      <w:r w:rsidRPr="00C718C2">
        <w:rPr>
          <w:sz w:val="28"/>
          <w:szCs w:val="28"/>
        </w:rPr>
        <w:t>«Мой выбор. Моя</w:t>
      </w:r>
      <w:r w:rsidR="00817F2F">
        <w:rPr>
          <w:sz w:val="28"/>
          <w:szCs w:val="28"/>
        </w:rPr>
        <w:t xml:space="preserve"> </w:t>
      </w:r>
      <w:r w:rsidRPr="00C718C2">
        <w:rPr>
          <w:sz w:val="28"/>
          <w:szCs w:val="28"/>
        </w:rPr>
        <w:t>будущая профессия»</w:t>
      </w:r>
    </w:p>
    <w:p w:rsidR="00C718C2" w:rsidRPr="00C718C2" w:rsidRDefault="00C718C2" w:rsidP="00C718C2">
      <w:pPr>
        <w:numPr>
          <w:ilvl w:val="0"/>
          <w:numId w:val="2"/>
        </w:numPr>
        <w:ind w:left="0" w:right="0" w:firstLine="0"/>
        <w:rPr>
          <w:sz w:val="28"/>
          <w:szCs w:val="28"/>
        </w:rPr>
      </w:pPr>
      <w:r w:rsidRPr="00C718C2">
        <w:rPr>
          <w:sz w:val="28"/>
          <w:szCs w:val="28"/>
        </w:rPr>
        <w:t>«Мир моих</w:t>
      </w:r>
      <w:r w:rsidR="00817F2F">
        <w:rPr>
          <w:sz w:val="28"/>
          <w:szCs w:val="28"/>
        </w:rPr>
        <w:t xml:space="preserve"> </w:t>
      </w:r>
      <w:r w:rsidRPr="00C718C2">
        <w:rPr>
          <w:sz w:val="28"/>
          <w:szCs w:val="28"/>
        </w:rPr>
        <w:t>увлечений»</w:t>
      </w:r>
    </w:p>
    <w:p w:rsidR="00C718C2" w:rsidRDefault="00C718C2" w:rsidP="00C718C2">
      <w:pPr>
        <w:numPr>
          <w:ilvl w:val="0"/>
          <w:numId w:val="2"/>
        </w:numPr>
        <w:ind w:left="0" w:right="0"/>
        <w:rPr>
          <w:sz w:val="28"/>
          <w:szCs w:val="28"/>
        </w:rPr>
      </w:pPr>
      <w:r w:rsidRPr="00C718C2">
        <w:rPr>
          <w:sz w:val="28"/>
          <w:szCs w:val="28"/>
        </w:rPr>
        <w:t>«Лаборатория</w:t>
      </w:r>
      <w:r>
        <w:rPr>
          <w:sz w:val="28"/>
          <w:szCs w:val="28"/>
        </w:rPr>
        <w:t xml:space="preserve"> талантов»</w:t>
      </w:r>
    </w:p>
    <w:p w:rsidR="00C718C2" w:rsidRPr="00C718C2" w:rsidRDefault="00C718C2" w:rsidP="00C718C2">
      <w:pPr>
        <w:numPr>
          <w:ilvl w:val="0"/>
          <w:numId w:val="2"/>
        </w:numPr>
        <w:ind w:left="0" w:right="0"/>
        <w:rPr>
          <w:sz w:val="28"/>
          <w:szCs w:val="28"/>
        </w:rPr>
      </w:pPr>
      <w:r w:rsidRPr="00C718C2">
        <w:rPr>
          <w:sz w:val="28"/>
        </w:rPr>
        <w:t>«Школа- наш дом»</w:t>
      </w:r>
    </w:p>
    <w:p w:rsidR="00394B41" w:rsidRPr="00C718C2" w:rsidRDefault="00C718C2" w:rsidP="00C718C2">
      <w:pPr>
        <w:numPr>
          <w:ilvl w:val="0"/>
          <w:numId w:val="2"/>
        </w:numPr>
        <w:ind w:left="0" w:right="0"/>
        <w:rPr>
          <w:sz w:val="28"/>
          <w:szCs w:val="28"/>
        </w:rPr>
      </w:pPr>
      <w:r w:rsidRPr="00C718C2">
        <w:rPr>
          <w:sz w:val="28"/>
        </w:rPr>
        <w:t xml:space="preserve"> «Традиции моей школы»</w:t>
      </w:r>
    </w:p>
    <w:p w:rsidR="00C718C2" w:rsidRDefault="00C718C2" w:rsidP="00C718C2">
      <w:pPr>
        <w:numPr>
          <w:ilvl w:val="0"/>
          <w:numId w:val="2"/>
        </w:num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C718C2">
        <w:rPr>
          <w:sz w:val="28"/>
          <w:szCs w:val="28"/>
        </w:rPr>
        <w:t>Краеведение</w:t>
      </w:r>
      <w:r>
        <w:rPr>
          <w:sz w:val="28"/>
          <w:szCs w:val="28"/>
        </w:rPr>
        <w:t>»</w:t>
      </w:r>
    </w:p>
    <w:p w:rsidR="00C718C2" w:rsidRDefault="00C718C2" w:rsidP="00C718C2">
      <w:pPr>
        <w:numPr>
          <w:ilvl w:val="0"/>
          <w:numId w:val="2"/>
        </w:numPr>
        <w:ind w:left="0" w:right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718C2">
        <w:rPr>
          <w:sz w:val="28"/>
          <w:szCs w:val="28"/>
        </w:rPr>
        <w:t>Наглядная</w:t>
      </w:r>
      <w:r w:rsidR="00817F2F">
        <w:rPr>
          <w:sz w:val="28"/>
          <w:szCs w:val="28"/>
        </w:rPr>
        <w:t xml:space="preserve"> </w:t>
      </w:r>
      <w:r w:rsidRPr="00C718C2">
        <w:rPr>
          <w:sz w:val="28"/>
          <w:szCs w:val="28"/>
        </w:rPr>
        <w:t>геометрия</w:t>
      </w:r>
      <w:r>
        <w:rPr>
          <w:sz w:val="28"/>
          <w:szCs w:val="28"/>
        </w:rPr>
        <w:t>»</w:t>
      </w:r>
    </w:p>
    <w:p w:rsidR="00C718C2" w:rsidRDefault="00C718C2" w:rsidP="00C718C2">
      <w:pPr>
        <w:numPr>
          <w:ilvl w:val="0"/>
          <w:numId w:val="2"/>
        </w:numPr>
        <w:ind w:left="0" w:right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718C2">
        <w:rPr>
          <w:sz w:val="28"/>
          <w:szCs w:val="28"/>
        </w:rPr>
        <w:t>Экология</w:t>
      </w:r>
      <w:r>
        <w:rPr>
          <w:sz w:val="28"/>
          <w:szCs w:val="28"/>
        </w:rPr>
        <w:t>»</w:t>
      </w:r>
    </w:p>
    <w:p w:rsidR="00C718C2" w:rsidRDefault="00C718C2" w:rsidP="00C718C2">
      <w:pPr>
        <w:numPr>
          <w:ilvl w:val="0"/>
          <w:numId w:val="2"/>
        </w:numPr>
        <w:ind w:left="0" w:right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718C2">
        <w:rPr>
          <w:sz w:val="28"/>
          <w:szCs w:val="28"/>
        </w:rPr>
        <w:t>Формирование</w:t>
      </w:r>
      <w:r w:rsidR="00817F2F">
        <w:rPr>
          <w:sz w:val="28"/>
          <w:szCs w:val="28"/>
        </w:rPr>
        <w:t xml:space="preserve"> </w:t>
      </w:r>
      <w:r w:rsidRPr="00C718C2">
        <w:rPr>
          <w:sz w:val="28"/>
          <w:szCs w:val="28"/>
        </w:rPr>
        <w:t>функциональной</w:t>
      </w:r>
      <w:r w:rsidR="00817F2F">
        <w:rPr>
          <w:sz w:val="28"/>
          <w:szCs w:val="28"/>
        </w:rPr>
        <w:t xml:space="preserve"> </w:t>
      </w:r>
      <w:r w:rsidRPr="00C718C2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 (</w:t>
      </w:r>
      <w:proofErr w:type="gramStart"/>
      <w:r w:rsidRPr="00C718C2">
        <w:rPr>
          <w:sz w:val="28"/>
          <w:szCs w:val="28"/>
        </w:rPr>
        <w:t>ЧТ</w:t>
      </w:r>
      <w:proofErr w:type="gramEnd"/>
      <w:r w:rsidRPr="00C718C2">
        <w:rPr>
          <w:sz w:val="28"/>
          <w:szCs w:val="28"/>
        </w:rPr>
        <w:t>, МГ,ЕСНГ, ФИН,КМ, ГК)</w:t>
      </w:r>
      <w:r>
        <w:rPr>
          <w:sz w:val="28"/>
          <w:szCs w:val="28"/>
        </w:rPr>
        <w:t>»</w:t>
      </w:r>
    </w:p>
    <w:p w:rsidR="00C718C2" w:rsidRPr="00C718C2" w:rsidRDefault="00C718C2" w:rsidP="00C718C2">
      <w:pPr>
        <w:numPr>
          <w:ilvl w:val="0"/>
          <w:numId w:val="2"/>
        </w:numPr>
        <w:ind w:left="0" w:right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718C2">
        <w:rPr>
          <w:sz w:val="28"/>
          <w:szCs w:val="28"/>
        </w:rPr>
        <w:t>Мир</w:t>
      </w:r>
      <w:r w:rsidR="00817F2F">
        <w:rPr>
          <w:sz w:val="28"/>
          <w:szCs w:val="28"/>
        </w:rPr>
        <w:t xml:space="preserve"> </w:t>
      </w:r>
      <w:r w:rsidRPr="00C718C2">
        <w:rPr>
          <w:sz w:val="28"/>
          <w:szCs w:val="28"/>
        </w:rPr>
        <w:t>современных</w:t>
      </w:r>
      <w:r w:rsidR="00817F2F">
        <w:rPr>
          <w:sz w:val="28"/>
          <w:szCs w:val="28"/>
        </w:rPr>
        <w:t xml:space="preserve"> </w:t>
      </w:r>
      <w:r w:rsidRPr="00C718C2">
        <w:rPr>
          <w:sz w:val="28"/>
          <w:szCs w:val="28"/>
        </w:rPr>
        <w:t>профессий</w:t>
      </w:r>
      <w:r>
        <w:rPr>
          <w:sz w:val="28"/>
          <w:szCs w:val="28"/>
        </w:rPr>
        <w:t>»</w:t>
      </w:r>
    </w:p>
    <w:p w:rsidR="00C718C2" w:rsidRDefault="00C718C2" w:rsidP="00C718C2">
      <w:pPr>
        <w:numPr>
          <w:ilvl w:val="0"/>
          <w:numId w:val="2"/>
        </w:numPr>
        <w:ind w:left="0" w:right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718C2">
        <w:rPr>
          <w:sz w:val="28"/>
          <w:szCs w:val="28"/>
        </w:rPr>
        <w:t>Моя</w:t>
      </w:r>
      <w:r w:rsidR="00817F2F">
        <w:rPr>
          <w:sz w:val="28"/>
          <w:szCs w:val="28"/>
        </w:rPr>
        <w:t xml:space="preserve"> </w:t>
      </w:r>
      <w:r w:rsidRPr="00C718C2">
        <w:rPr>
          <w:sz w:val="28"/>
          <w:szCs w:val="28"/>
        </w:rPr>
        <w:t>перспектива</w:t>
      </w:r>
      <w:r>
        <w:rPr>
          <w:sz w:val="28"/>
          <w:szCs w:val="28"/>
        </w:rPr>
        <w:t>»</w:t>
      </w:r>
    </w:p>
    <w:p w:rsidR="00C718C2" w:rsidRDefault="00C718C2" w:rsidP="00C718C2">
      <w:pPr>
        <w:numPr>
          <w:ilvl w:val="0"/>
          <w:numId w:val="2"/>
        </w:numPr>
        <w:ind w:left="0" w:right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718C2">
        <w:rPr>
          <w:sz w:val="28"/>
          <w:szCs w:val="28"/>
        </w:rPr>
        <w:t>Радуга моих</w:t>
      </w:r>
      <w:r w:rsidR="00817F2F">
        <w:rPr>
          <w:sz w:val="28"/>
          <w:szCs w:val="28"/>
        </w:rPr>
        <w:t xml:space="preserve"> </w:t>
      </w:r>
      <w:r w:rsidRPr="00C718C2">
        <w:rPr>
          <w:sz w:val="28"/>
          <w:szCs w:val="28"/>
        </w:rPr>
        <w:t>увлечений</w:t>
      </w:r>
      <w:r>
        <w:rPr>
          <w:sz w:val="28"/>
          <w:szCs w:val="28"/>
        </w:rPr>
        <w:t>»</w:t>
      </w:r>
    </w:p>
    <w:p w:rsidR="00C718C2" w:rsidRPr="00C718C2" w:rsidRDefault="00C718C2" w:rsidP="00C718C2">
      <w:pPr>
        <w:numPr>
          <w:ilvl w:val="0"/>
          <w:numId w:val="2"/>
        </w:numPr>
        <w:ind w:left="0" w:right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718C2">
        <w:rPr>
          <w:sz w:val="28"/>
          <w:szCs w:val="28"/>
        </w:rPr>
        <w:t>Школьные</w:t>
      </w:r>
      <w:r w:rsidR="00817F2F">
        <w:rPr>
          <w:sz w:val="28"/>
          <w:szCs w:val="28"/>
        </w:rPr>
        <w:t xml:space="preserve"> </w:t>
      </w:r>
      <w:r w:rsidRPr="00C718C2">
        <w:rPr>
          <w:sz w:val="28"/>
          <w:szCs w:val="28"/>
        </w:rPr>
        <w:t>дела</w:t>
      </w:r>
      <w:r>
        <w:rPr>
          <w:sz w:val="28"/>
          <w:szCs w:val="28"/>
        </w:rPr>
        <w:t>»</w:t>
      </w:r>
    </w:p>
    <w:p w:rsidR="00C718C2" w:rsidRDefault="00C718C2" w:rsidP="002A2BA6">
      <w:pPr>
        <w:ind w:left="492" w:right="0" w:firstLine="0"/>
        <w:rPr>
          <w:sz w:val="28"/>
          <w:szCs w:val="28"/>
        </w:rPr>
      </w:pPr>
    </w:p>
    <w:p w:rsidR="00394B41" w:rsidRPr="0073576C" w:rsidRDefault="00C718C2" w:rsidP="002A2BA6">
      <w:pPr>
        <w:ind w:left="492" w:right="0" w:firstLine="0"/>
        <w:rPr>
          <w:sz w:val="28"/>
          <w:szCs w:val="28"/>
        </w:rPr>
      </w:pPr>
      <w:r w:rsidRPr="0073576C">
        <w:rPr>
          <w:sz w:val="28"/>
          <w:szCs w:val="28"/>
        </w:rPr>
        <w:t xml:space="preserve">С нового учебного года в школе каждый понедельник начинается с занятия </w:t>
      </w:r>
    </w:p>
    <w:p w:rsidR="00394B41" w:rsidRPr="0073576C" w:rsidRDefault="00C718C2">
      <w:pPr>
        <w:ind w:left="-5" w:right="0"/>
        <w:rPr>
          <w:sz w:val="28"/>
          <w:szCs w:val="28"/>
        </w:rPr>
      </w:pPr>
      <w:r w:rsidRPr="0073576C">
        <w:rPr>
          <w:sz w:val="28"/>
          <w:szCs w:val="28"/>
        </w:rPr>
        <w:t xml:space="preserve">«Разговоры о важном». Основные темы связаны с ключевыми аспектами жизни человека в современной России. </w:t>
      </w:r>
    </w:p>
    <w:p w:rsidR="0044225C" w:rsidRPr="0073576C" w:rsidRDefault="0044225C">
      <w:pPr>
        <w:spacing w:after="31" w:line="259" w:lineRule="auto"/>
        <w:ind w:left="0" w:right="0" w:firstLine="0"/>
        <w:jc w:val="left"/>
        <w:rPr>
          <w:sz w:val="28"/>
          <w:szCs w:val="28"/>
        </w:rPr>
      </w:pPr>
    </w:p>
    <w:p w:rsidR="00394B41" w:rsidRPr="0073576C" w:rsidRDefault="00C718C2">
      <w:pPr>
        <w:pStyle w:val="1"/>
        <w:ind w:left="715" w:right="3"/>
        <w:rPr>
          <w:sz w:val="28"/>
          <w:szCs w:val="28"/>
        </w:rPr>
      </w:pPr>
      <w:r w:rsidRPr="0073576C">
        <w:rPr>
          <w:sz w:val="28"/>
          <w:szCs w:val="28"/>
        </w:rPr>
        <w:t xml:space="preserve">Классное руководство </w:t>
      </w:r>
    </w:p>
    <w:p w:rsidR="00394B41" w:rsidRPr="0073576C" w:rsidRDefault="00C718C2">
      <w:pPr>
        <w:ind w:left="-15" w:right="0" w:firstLine="708"/>
        <w:rPr>
          <w:sz w:val="28"/>
          <w:szCs w:val="28"/>
        </w:rPr>
      </w:pPr>
      <w:r w:rsidRPr="0073576C">
        <w:rPr>
          <w:sz w:val="28"/>
          <w:szCs w:val="28"/>
        </w:rPr>
        <w:t>Реализация воспитательного потенциала классного руководства как особого вида</w:t>
      </w:r>
      <w:r w:rsidR="00D56CF1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педагогической деятельности, направленной, в первую очередь, на решение задач</w:t>
      </w:r>
      <w:r w:rsidR="00D56CF1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воспитания и социализации обучающихся, предусматривает:</w:t>
      </w:r>
    </w:p>
    <w:p w:rsidR="0044225C" w:rsidRPr="0044225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Составление и корректировка социального паспорта класса 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>Составление и выполнение план</w:t>
      </w:r>
      <w:r w:rsidR="0044225C">
        <w:rPr>
          <w:sz w:val="28"/>
          <w:szCs w:val="28"/>
        </w:rPr>
        <w:t>а воспитательной работы класса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Анализ выполнения плана воспитательной работы за четверть, состояния успеваемости и уровня воспитанности учащихся 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Инициирование и поддержка участия класса в классных и общешкольных ключевых делах, оказание необходимой помощи детям в их подготовке, проведении и анализе 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Организация и проведение классного часа 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Оказание помощи в организации питания учащихся 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Составление характеристики учащегося 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Индивидуальные беседы с учащимися 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Адаптация вновь прибывших учащихся в классе 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Ведение портфолио с учащимися класса 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Консультации классного руководителя с учителями-предметниками 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Привлечение учителей к участию во </w:t>
      </w:r>
      <w:proofErr w:type="spellStart"/>
      <w:r w:rsidRPr="0073576C">
        <w:rPr>
          <w:sz w:val="28"/>
          <w:szCs w:val="28"/>
        </w:rPr>
        <w:t>внутриклассных</w:t>
      </w:r>
      <w:proofErr w:type="spellEnd"/>
      <w:r w:rsidRPr="0073576C">
        <w:rPr>
          <w:sz w:val="28"/>
          <w:szCs w:val="28"/>
        </w:rPr>
        <w:t xml:space="preserve"> делах 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Привлечение учителей к участию в родительских собраниях класса 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Участие в педагогических советах, совещаниях </w:t>
      </w:r>
    </w:p>
    <w:p w:rsidR="00394B41" w:rsidRPr="0073576C" w:rsidRDefault="00C718C2">
      <w:pPr>
        <w:numPr>
          <w:ilvl w:val="0"/>
          <w:numId w:val="4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Организация и проведение родительских собраний </w:t>
      </w:r>
    </w:p>
    <w:p w:rsidR="00394B41" w:rsidRPr="0073576C" w:rsidRDefault="00394B41" w:rsidP="0044225C">
      <w:pPr>
        <w:spacing w:after="22" w:line="259" w:lineRule="auto"/>
        <w:ind w:left="0" w:right="0" w:firstLine="0"/>
        <w:jc w:val="left"/>
        <w:rPr>
          <w:sz w:val="28"/>
          <w:szCs w:val="28"/>
        </w:rPr>
      </w:pPr>
    </w:p>
    <w:p w:rsidR="00394B41" w:rsidRPr="0073576C" w:rsidRDefault="00C718C2">
      <w:pPr>
        <w:pStyle w:val="1"/>
        <w:ind w:left="715" w:right="711"/>
        <w:rPr>
          <w:sz w:val="28"/>
          <w:szCs w:val="28"/>
        </w:rPr>
      </w:pPr>
      <w:r w:rsidRPr="0073576C">
        <w:rPr>
          <w:sz w:val="28"/>
          <w:szCs w:val="28"/>
        </w:rPr>
        <w:t xml:space="preserve">Основные школьные дела </w:t>
      </w:r>
    </w:p>
    <w:p w:rsidR="0044225C" w:rsidRDefault="00C718C2">
      <w:pPr>
        <w:ind w:left="-15" w:right="0" w:firstLine="708"/>
        <w:rPr>
          <w:rFonts w:eastAsia="Wingdings"/>
          <w:sz w:val="28"/>
          <w:szCs w:val="28"/>
        </w:rPr>
      </w:pPr>
      <w:r w:rsidRPr="0073576C">
        <w:rPr>
          <w:sz w:val="28"/>
          <w:szCs w:val="28"/>
        </w:rPr>
        <w:t>Основные школьные дела - это главные традиционные общешкольные дела, вкоторых принимает участие большая часть школьников и которые обязательно</w:t>
      </w:r>
      <w:r w:rsidR="00D56CF1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планируются, готовятся, проводятся и анализируются совместно педагогами и</w:t>
      </w:r>
      <w:r w:rsidR="00D56CF1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обучающимися. Ключевые дела обеспечивают включенность в них большого числа детейи взрослых, способствуют интенсификации их общения, ставят их в ответственную</w:t>
      </w:r>
      <w:r w:rsidR="00D56CF1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позицию к происходящему в школе. Введение ключевых дел в жизнь школы помогает</w:t>
      </w:r>
      <w:r w:rsidR="00A0208A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преодолеть</w:t>
      </w:r>
      <w:r w:rsidR="00A0208A">
        <w:rPr>
          <w:sz w:val="28"/>
          <w:szCs w:val="28"/>
        </w:rPr>
        <w:t xml:space="preserve"> мероприятий</w:t>
      </w:r>
      <w:r w:rsidRPr="0073576C">
        <w:rPr>
          <w:sz w:val="28"/>
          <w:szCs w:val="28"/>
        </w:rPr>
        <w:t xml:space="preserve"> характер воспитания, сводящийся к набору мероприятий,организуемых педагогами для детей</w:t>
      </w:r>
      <w:proofErr w:type="gramStart"/>
      <w:r w:rsidRPr="0073576C">
        <w:rPr>
          <w:sz w:val="28"/>
          <w:szCs w:val="28"/>
        </w:rPr>
        <w:t>.</w:t>
      </w:r>
      <w:r w:rsidR="0044225C">
        <w:rPr>
          <w:sz w:val="28"/>
          <w:szCs w:val="28"/>
        </w:rPr>
        <w:t>З</w:t>
      </w:r>
      <w:proofErr w:type="gramEnd"/>
      <w:r w:rsidR="0044225C">
        <w:rPr>
          <w:sz w:val="28"/>
          <w:szCs w:val="28"/>
        </w:rPr>
        <w:t>а первое полугодие проведены</w:t>
      </w:r>
      <w:r w:rsidRPr="0073576C">
        <w:rPr>
          <w:sz w:val="28"/>
          <w:szCs w:val="28"/>
        </w:rPr>
        <w:t xml:space="preserve"> мероприятия:</w:t>
      </w:r>
    </w:p>
    <w:p w:rsidR="00394B41" w:rsidRPr="0073576C" w:rsidRDefault="00C718C2" w:rsidP="0044225C">
      <w:pPr>
        <w:ind w:left="-15" w:right="0" w:firstLine="0"/>
        <w:rPr>
          <w:sz w:val="28"/>
          <w:szCs w:val="28"/>
        </w:rPr>
      </w:pPr>
      <w:r w:rsidRPr="0073576C">
        <w:rPr>
          <w:sz w:val="28"/>
          <w:szCs w:val="28"/>
        </w:rPr>
        <w:t xml:space="preserve">1 сентября - День Знаний: Торжественная линейка «Здравствуй, школа!» и Урок Мира </w:t>
      </w:r>
    </w:p>
    <w:p w:rsidR="00394B41" w:rsidRPr="0073576C" w:rsidRDefault="00C718C2">
      <w:pPr>
        <w:numPr>
          <w:ilvl w:val="0"/>
          <w:numId w:val="5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 xml:space="preserve">Поздравительная программа "Улыбнись, ведь ты же педагог!", посвященная Дню Учителя </w:t>
      </w:r>
    </w:p>
    <w:p w:rsidR="00394B41" w:rsidRPr="0073576C" w:rsidRDefault="00C718C2">
      <w:pPr>
        <w:numPr>
          <w:ilvl w:val="0"/>
          <w:numId w:val="5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 xml:space="preserve">Экологическая акция «Собери макулатуру – сохрани дерево!» </w:t>
      </w:r>
    </w:p>
    <w:p w:rsidR="00394B41" w:rsidRPr="0073576C" w:rsidRDefault="00C718C2">
      <w:pPr>
        <w:numPr>
          <w:ilvl w:val="0"/>
          <w:numId w:val="5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 xml:space="preserve">Международный день школьных библиотек. Проведена акция «На страницах любимых книг». Учащиеся создавали креативные закладки для книг </w:t>
      </w:r>
    </w:p>
    <w:p w:rsidR="00394B41" w:rsidRPr="0073576C" w:rsidRDefault="00C718C2">
      <w:pPr>
        <w:numPr>
          <w:ilvl w:val="0"/>
          <w:numId w:val="5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 xml:space="preserve">Профилактическое мероприятие «Осенние каникулы». Встреча с сотрудником ГИБДД. </w:t>
      </w:r>
    </w:p>
    <w:p w:rsidR="00394B41" w:rsidRPr="0073576C" w:rsidRDefault="0044225C">
      <w:pPr>
        <w:numPr>
          <w:ilvl w:val="0"/>
          <w:numId w:val="5"/>
        </w:numPr>
        <w:ind w:right="0" w:hanging="42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Классные </w:t>
      </w:r>
      <w:r w:rsidR="00C718C2" w:rsidRPr="0073576C">
        <w:rPr>
          <w:sz w:val="28"/>
          <w:szCs w:val="28"/>
        </w:rPr>
        <w:t>час</w:t>
      </w:r>
      <w:r>
        <w:rPr>
          <w:sz w:val="28"/>
          <w:szCs w:val="28"/>
        </w:rPr>
        <w:t>ы</w:t>
      </w:r>
      <w:r w:rsidR="00C718C2" w:rsidRPr="0073576C">
        <w:rPr>
          <w:sz w:val="28"/>
          <w:szCs w:val="28"/>
        </w:rPr>
        <w:t>, посвящ</w:t>
      </w:r>
      <w:r>
        <w:rPr>
          <w:sz w:val="28"/>
          <w:szCs w:val="28"/>
        </w:rPr>
        <w:t>е</w:t>
      </w:r>
      <w:r w:rsidR="00C718C2" w:rsidRPr="0073576C">
        <w:rPr>
          <w:sz w:val="28"/>
          <w:szCs w:val="28"/>
        </w:rPr>
        <w:t>нны</w:t>
      </w:r>
      <w:r>
        <w:rPr>
          <w:sz w:val="28"/>
          <w:szCs w:val="28"/>
        </w:rPr>
        <w:t>е</w:t>
      </w:r>
      <w:r w:rsidR="00C718C2" w:rsidRPr="0073576C">
        <w:rPr>
          <w:sz w:val="28"/>
          <w:szCs w:val="28"/>
        </w:rPr>
        <w:t xml:space="preserve"> Дню памяти жертв политических репрессий </w:t>
      </w:r>
    </w:p>
    <w:p w:rsidR="00394B41" w:rsidRPr="0044225C" w:rsidRDefault="00C718C2" w:rsidP="0044225C">
      <w:pPr>
        <w:numPr>
          <w:ilvl w:val="0"/>
          <w:numId w:val="5"/>
        </w:numPr>
        <w:spacing w:after="10" w:line="269" w:lineRule="auto"/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>8 ноября - День памяти погибших при исполнении служебных обязанностей (обязанностей военной службы) сотрудников органов внутренних дел РФ и военнослужащих внутренних войск МВД России. За</w:t>
      </w:r>
      <w:r w:rsidR="0044225C">
        <w:rPr>
          <w:sz w:val="28"/>
          <w:szCs w:val="28"/>
        </w:rPr>
        <w:t>местителе</w:t>
      </w:r>
      <w:r w:rsidR="00D56CF1">
        <w:rPr>
          <w:sz w:val="28"/>
          <w:szCs w:val="28"/>
        </w:rPr>
        <w:t xml:space="preserve">м директора по ВР З.З. </w:t>
      </w:r>
      <w:proofErr w:type="spellStart"/>
      <w:r w:rsidR="00D56CF1">
        <w:rPr>
          <w:sz w:val="28"/>
          <w:szCs w:val="28"/>
        </w:rPr>
        <w:t>Саломбаевой</w:t>
      </w:r>
      <w:proofErr w:type="spellEnd"/>
      <w:r w:rsidRPr="0044225C">
        <w:rPr>
          <w:sz w:val="28"/>
          <w:szCs w:val="28"/>
        </w:rPr>
        <w:t xml:space="preserve"> в 7, 9 и 10 классах проведен урок мужества «Герои нашего времени». </w:t>
      </w:r>
    </w:p>
    <w:p w:rsidR="0044225C" w:rsidRDefault="00C718C2" w:rsidP="00771D58">
      <w:pPr>
        <w:numPr>
          <w:ilvl w:val="0"/>
          <w:numId w:val="5"/>
        </w:numPr>
        <w:spacing w:after="10" w:line="269" w:lineRule="auto"/>
        <w:ind w:right="0" w:hanging="427"/>
        <w:rPr>
          <w:sz w:val="28"/>
          <w:szCs w:val="28"/>
        </w:rPr>
      </w:pPr>
      <w:r w:rsidRPr="0044225C">
        <w:rPr>
          <w:sz w:val="28"/>
          <w:szCs w:val="28"/>
        </w:rPr>
        <w:t>16 ноября - Международный день толерантности (терпимости).</w:t>
      </w:r>
    </w:p>
    <w:p w:rsidR="00394B41" w:rsidRPr="0044225C" w:rsidRDefault="00C718C2" w:rsidP="00771D58">
      <w:pPr>
        <w:numPr>
          <w:ilvl w:val="0"/>
          <w:numId w:val="5"/>
        </w:numPr>
        <w:spacing w:after="10" w:line="269" w:lineRule="auto"/>
        <w:ind w:right="0" w:hanging="427"/>
        <w:rPr>
          <w:sz w:val="28"/>
          <w:szCs w:val="28"/>
        </w:rPr>
      </w:pPr>
      <w:r w:rsidRPr="0044225C">
        <w:rPr>
          <w:sz w:val="28"/>
          <w:szCs w:val="28"/>
        </w:rPr>
        <w:t xml:space="preserve">20 ноября - Всероссийский день правовой помощи детям. С целью повышения правовой культуры обучающихся и их родителей (законных представителей) проведены мероприятия: </w:t>
      </w:r>
    </w:p>
    <w:p w:rsidR="00394B41" w:rsidRPr="0044225C" w:rsidRDefault="00C718C2" w:rsidP="0044225C">
      <w:pPr>
        <w:numPr>
          <w:ilvl w:val="0"/>
          <w:numId w:val="6"/>
        </w:numPr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 xml:space="preserve">Игра-викторина для 1-4 классов «Мои права» </w:t>
      </w:r>
    </w:p>
    <w:p w:rsidR="00394B41" w:rsidRPr="0073576C" w:rsidRDefault="00C718C2">
      <w:pPr>
        <w:numPr>
          <w:ilvl w:val="0"/>
          <w:numId w:val="7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 xml:space="preserve">День матери (поздравительные программы в классах) </w:t>
      </w:r>
    </w:p>
    <w:p w:rsidR="00394B41" w:rsidRPr="0073576C" w:rsidRDefault="00C718C2">
      <w:pPr>
        <w:numPr>
          <w:ilvl w:val="0"/>
          <w:numId w:val="7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 xml:space="preserve">Новый год у ворот (конкурс новогодних плакатов, общешкольные праздники). </w:t>
      </w:r>
    </w:p>
    <w:p w:rsidR="00394B41" w:rsidRPr="0073576C" w:rsidRDefault="00394B41">
      <w:pPr>
        <w:spacing w:after="26" w:line="259" w:lineRule="auto"/>
        <w:ind w:left="708" w:right="0" w:firstLine="0"/>
        <w:jc w:val="left"/>
        <w:rPr>
          <w:sz w:val="28"/>
          <w:szCs w:val="28"/>
        </w:rPr>
      </w:pPr>
    </w:p>
    <w:p w:rsidR="0044225C" w:rsidRDefault="00C718C2" w:rsidP="00A87AB0">
      <w:pPr>
        <w:pStyle w:val="1"/>
        <w:ind w:left="715" w:right="715"/>
        <w:rPr>
          <w:sz w:val="28"/>
          <w:szCs w:val="28"/>
        </w:rPr>
      </w:pPr>
      <w:r w:rsidRPr="0073576C">
        <w:rPr>
          <w:sz w:val="28"/>
          <w:szCs w:val="28"/>
        </w:rPr>
        <w:t xml:space="preserve">Внешкольные мероприятия </w:t>
      </w:r>
    </w:p>
    <w:p w:rsidR="00817F2F" w:rsidRDefault="00A87AB0" w:rsidP="00A87AB0">
      <w:pPr>
        <w:spacing w:after="30" w:line="259" w:lineRule="auto"/>
        <w:ind w:left="0" w:right="0" w:firstLine="0"/>
        <w:jc w:val="left"/>
        <w:rPr>
          <w:sz w:val="28"/>
          <w:szCs w:val="28"/>
        </w:rPr>
      </w:pPr>
      <w:r w:rsidRPr="00A87AB0">
        <w:rPr>
          <w:sz w:val="28"/>
          <w:szCs w:val="28"/>
        </w:rPr>
        <w:t>В рамках исполнения приказа Министерства образования и науки ЧР от 30 июня 2022 года №879-п «Об организации туристических походов и экскурсий с обучающимися образовательны</w:t>
      </w:r>
      <w:r w:rsidR="00A0208A">
        <w:rPr>
          <w:sz w:val="28"/>
          <w:szCs w:val="28"/>
        </w:rPr>
        <w:t>х организаций ЧР» обучающиеся 5в</w:t>
      </w:r>
      <w:r w:rsidRPr="00A87AB0">
        <w:rPr>
          <w:sz w:val="28"/>
          <w:szCs w:val="28"/>
        </w:rPr>
        <w:t xml:space="preserve"> класса вместе со своим классным руководителем посетили музей имени</w:t>
      </w:r>
      <w:r w:rsidR="00817F2F">
        <w:rPr>
          <w:sz w:val="28"/>
          <w:szCs w:val="28"/>
        </w:rPr>
        <w:t xml:space="preserve"> (с</w:t>
      </w:r>
      <w:proofErr w:type="gramStart"/>
      <w:r w:rsidR="00817F2F">
        <w:rPr>
          <w:sz w:val="28"/>
          <w:szCs w:val="28"/>
        </w:rPr>
        <w:t>.А</w:t>
      </w:r>
      <w:proofErr w:type="gramEnd"/>
      <w:r w:rsidR="00817F2F">
        <w:rPr>
          <w:sz w:val="28"/>
          <w:szCs w:val="28"/>
        </w:rPr>
        <w:t>таги).</w:t>
      </w:r>
      <w:r w:rsidRPr="00A87AB0">
        <w:rPr>
          <w:sz w:val="28"/>
          <w:szCs w:val="28"/>
        </w:rPr>
        <w:t>Д</w:t>
      </w:r>
      <w:r w:rsidR="00817F2F">
        <w:rPr>
          <w:sz w:val="28"/>
          <w:szCs w:val="28"/>
        </w:rPr>
        <w:t xml:space="preserve">ети смогли насладиться </w:t>
      </w:r>
      <w:r w:rsidRPr="00A87AB0">
        <w:rPr>
          <w:sz w:val="28"/>
          <w:szCs w:val="28"/>
        </w:rPr>
        <w:t xml:space="preserve"> красотой осеннего </w:t>
      </w:r>
      <w:proofErr w:type="spellStart"/>
      <w:r w:rsidRPr="00A87AB0">
        <w:rPr>
          <w:sz w:val="28"/>
          <w:szCs w:val="28"/>
        </w:rPr>
        <w:t>пейжаза</w:t>
      </w:r>
      <w:proofErr w:type="spellEnd"/>
      <w:r w:rsidRPr="00A87AB0">
        <w:rPr>
          <w:sz w:val="28"/>
          <w:szCs w:val="28"/>
        </w:rPr>
        <w:t xml:space="preserve"> по дороге</w:t>
      </w:r>
      <w:r w:rsidR="00817F2F">
        <w:rPr>
          <w:sz w:val="28"/>
          <w:szCs w:val="28"/>
        </w:rPr>
        <w:t>.</w:t>
      </w:r>
    </w:p>
    <w:p w:rsidR="0044225C" w:rsidRDefault="00A87AB0">
      <w:pPr>
        <w:spacing w:after="30" w:line="259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26.11.2022г.</w:t>
      </w:r>
      <w:r w:rsidRPr="00A87AB0">
        <w:rPr>
          <w:sz w:val="28"/>
          <w:szCs w:val="28"/>
        </w:rPr>
        <w:t xml:space="preserve"> учащиеся</w:t>
      </w:r>
      <w:r>
        <w:rPr>
          <w:sz w:val="28"/>
          <w:szCs w:val="28"/>
        </w:rPr>
        <w:t xml:space="preserve"> школы</w:t>
      </w:r>
      <w:r w:rsidRPr="00A87AB0">
        <w:rPr>
          <w:sz w:val="28"/>
          <w:szCs w:val="28"/>
        </w:rPr>
        <w:t xml:space="preserve"> приняли участие в муниципальном этапе в номинации Школьный хор «Песни юности» с песней «Сказки гуляют по свету»</w:t>
      </w:r>
    </w:p>
    <w:p w:rsidR="0044225C" w:rsidRPr="0073576C" w:rsidRDefault="0044225C">
      <w:pPr>
        <w:spacing w:after="30" w:line="259" w:lineRule="auto"/>
        <w:ind w:left="0" w:right="0" w:firstLine="0"/>
        <w:jc w:val="left"/>
        <w:rPr>
          <w:sz w:val="28"/>
          <w:szCs w:val="28"/>
        </w:rPr>
      </w:pPr>
    </w:p>
    <w:p w:rsidR="00394B41" w:rsidRPr="0073576C" w:rsidRDefault="00C718C2">
      <w:pPr>
        <w:pStyle w:val="1"/>
        <w:ind w:left="715" w:right="712"/>
        <w:rPr>
          <w:sz w:val="28"/>
          <w:szCs w:val="28"/>
        </w:rPr>
      </w:pPr>
      <w:r w:rsidRPr="0073576C">
        <w:rPr>
          <w:sz w:val="28"/>
          <w:szCs w:val="28"/>
        </w:rPr>
        <w:t xml:space="preserve">Организация предметно-пространственной среды </w:t>
      </w:r>
    </w:p>
    <w:p w:rsidR="00394B41" w:rsidRPr="0073576C" w:rsidRDefault="00C718C2">
      <w:pPr>
        <w:ind w:left="-15" w:right="0" w:firstLine="708"/>
        <w:rPr>
          <w:sz w:val="28"/>
          <w:szCs w:val="28"/>
        </w:rPr>
      </w:pPr>
      <w:r w:rsidRPr="0073576C">
        <w:rPr>
          <w:sz w:val="28"/>
          <w:szCs w:val="28"/>
        </w:rPr>
        <w:t>Окружающая ребенка предметно-эстетическая среда школы, при условии ееграмотной организации, обогащает внутренний мир школьника, способствуетформированию у него чувства вкуса и стиля, создает атмосферу психологическогокомфорта, поднимает настроение, предупреждает стрессовые ситуации, способствуетпозитивному восприятию ребенком школы.</w:t>
      </w:r>
    </w:p>
    <w:p w:rsidR="00394B41" w:rsidRPr="0073576C" w:rsidRDefault="00C718C2" w:rsidP="00A87AB0">
      <w:pPr>
        <w:ind w:left="-15" w:right="0" w:firstLine="708"/>
        <w:jc w:val="left"/>
        <w:rPr>
          <w:sz w:val="28"/>
          <w:szCs w:val="28"/>
        </w:rPr>
      </w:pPr>
      <w:r w:rsidRPr="0073576C">
        <w:rPr>
          <w:sz w:val="28"/>
          <w:szCs w:val="28"/>
        </w:rPr>
        <w:t>Реализация воспитательного потенциала предметно-пространственной средыпредусматривает совместную деятельность педагогов, обучающихся, других участниковобразовательных отношений по е</w:t>
      </w:r>
      <w:r w:rsidR="00A87AB0">
        <w:rPr>
          <w:sz w:val="28"/>
          <w:szCs w:val="28"/>
        </w:rPr>
        <w:t xml:space="preserve">е созданию, поддержанию, </w:t>
      </w:r>
      <w:r w:rsidRPr="0073576C">
        <w:rPr>
          <w:sz w:val="28"/>
          <w:szCs w:val="28"/>
        </w:rPr>
        <w:t xml:space="preserve">использованию ввоспитательном процессе: </w:t>
      </w:r>
    </w:p>
    <w:p w:rsidR="00394B41" w:rsidRPr="0073576C" w:rsidRDefault="00C718C2">
      <w:pPr>
        <w:numPr>
          <w:ilvl w:val="0"/>
          <w:numId w:val="10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оформление внешнего вида фойе </w:t>
      </w:r>
      <w:r w:rsidR="00A87AB0">
        <w:rPr>
          <w:sz w:val="28"/>
          <w:szCs w:val="28"/>
        </w:rPr>
        <w:t>первого</w:t>
      </w:r>
      <w:r w:rsidRPr="0073576C">
        <w:rPr>
          <w:sz w:val="28"/>
          <w:szCs w:val="28"/>
        </w:rPr>
        <w:t xml:space="preserve"> этажа государственной символикой страны, региона, района </w:t>
      </w:r>
    </w:p>
    <w:p w:rsidR="00394B41" w:rsidRPr="00A87AB0" w:rsidRDefault="00C718C2" w:rsidP="00A87AB0">
      <w:pPr>
        <w:numPr>
          <w:ilvl w:val="0"/>
          <w:numId w:val="10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еженедельно проводится общешкольная линейка с торжественной церемонией вноса </w:t>
      </w:r>
      <w:r w:rsidRPr="00A87AB0">
        <w:rPr>
          <w:sz w:val="28"/>
          <w:szCs w:val="28"/>
        </w:rPr>
        <w:t xml:space="preserve">(выноса) Государственного флага РФ и исполнении Гимна РФ </w:t>
      </w:r>
    </w:p>
    <w:p w:rsidR="00394B41" w:rsidRPr="0073576C" w:rsidRDefault="00C718C2">
      <w:pPr>
        <w:numPr>
          <w:ilvl w:val="0"/>
          <w:numId w:val="10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оформление классных уголков, озеленение кабинета </w:t>
      </w:r>
    </w:p>
    <w:p w:rsidR="00394B41" w:rsidRPr="0073576C" w:rsidRDefault="00C718C2">
      <w:pPr>
        <w:numPr>
          <w:ilvl w:val="0"/>
          <w:numId w:val="10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 xml:space="preserve">оформление тематических школьных стендов </w:t>
      </w:r>
    </w:p>
    <w:p w:rsidR="00394B41" w:rsidRPr="0073576C" w:rsidRDefault="00C718C2">
      <w:pPr>
        <w:numPr>
          <w:ilvl w:val="0"/>
          <w:numId w:val="10"/>
        </w:numPr>
        <w:ind w:right="0" w:hanging="283"/>
        <w:rPr>
          <w:sz w:val="28"/>
          <w:szCs w:val="28"/>
        </w:rPr>
      </w:pPr>
      <w:r w:rsidRPr="0073576C">
        <w:rPr>
          <w:sz w:val="28"/>
          <w:szCs w:val="28"/>
        </w:rPr>
        <w:t>оформление фойе школы к праздничным мероприятиям («День знаний», «День Учителя», «Новый год»</w:t>
      </w:r>
      <w:r w:rsidR="00AA271B">
        <w:rPr>
          <w:sz w:val="28"/>
          <w:szCs w:val="28"/>
        </w:rPr>
        <w:t>)</w:t>
      </w:r>
    </w:p>
    <w:p w:rsidR="00394B41" w:rsidRPr="0073576C" w:rsidRDefault="00394B41">
      <w:pPr>
        <w:spacing w:after="32" w:line="259" w:lineRule="auto"/>
        <w:ind w:left="0" w:right="0" w:firstLine="0"/>
        <w:jc w:val="left"/>
        <w:rPr>
          <w:sz w:val="28"/>
          <w:szCs w:val="28"/>
        </w:rPr>
      </w:pPr>
    </w:p>
    <w:p w:rsidR="00394B41" w:rsidRPr="0073576C" w:rsidRDefault="00C718C2">
      <w:pPr>
        <w:pStyle w:val="1"/>
        <w:ind w:left="715" w:right="714"/>
        <w:rPr>
          <w:sz w:val="28"/>
          <w:szCs w:val="28"/>
        </w:rPr>
      </w:pPr>
      <w:r w:rsidRPr="0073576C">
        <w:rPr>
          <w:sz w:val="28"/>
          <w:szCs w:val="28"/>
        </w:rPr>
        <w:lastRenderedPageBreak/>
        <w:t xml:space="preserve">Взаимодействие с родителями (законными представителями) </w:t>
      </w:r>
    </w:p>
    <w:p w:rsidR="00394B41" w:rsidRPr="0073576C" w:rsidRDefault="00C718C2" w:rsidP="00AA271B">
      <w:pPr>
        <w:ind w:left="-15" w:right="0" w:firstLine="708"/>
        <w:rPr>
          <w:sz w:val="28"/>
          <w:szCs w:val="28"/>
        </w:rPr>
      </w:pPr>
      <w:r w:rsidRPr="0073576C">
        <w:rPr>
          <w:sz w:val="28"/>
          <w:szCs w:val="28"/>
        </w:rPr>
        <w:t>Работа с родителями (законными представителями) обучающихся М</w:t>
      </w:r>
      <w:r w:rsidR="00AA271B">
        <w:rPr>
          <w:sz w:val="28"/>
          <w:szCs w:val="28"/>
        </w:rPr>
        <w:t>Б</w:t>
      </w:r>
      <w:r w:rsidRPr="0073576C">
        <w:rPr>
          <w:sz w:val="28"/>
          <w:szCs w:val="28"/>
        </w:rPr>
        <w:t>ОУ</w:t>
      </w:r>
      <w:r w:rsidR="00D56CF1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>«</w:t>
      </w:r>
      <w:r w:rsidR="00AA271B">
        <w:rPr>
          <w:sz w:val="28"/>
          <w:szCs w:val="28"/>
        </w:rPr>
        <w:t>С</w:t>
      </w:r>
      <w:r w:rsidR="00A0208A">
        <w:rPr>
          <w:sz w:val="28"/>
          <w:szCs w:val="28"/>
        </w:rPr>
        <w:t>ОШ №1 с.</w:t>
      </w:r>
      <w:r w:rsidR="00D56CF1">
        <w:rPr>
          <w:sz w:val="28"/>
          <w:szCs w:val="28"/>
        </w:rPr>
        <w:t xml:space="preserve"> </w:t>
      </w:r>
      <w:proofErr w:type="spellStart"/>
      <w:r w:rsidR="00A0208A">
        <w:rPr>
          <w:sz w:val="28"/>
          <w:szCs w:val="28"/>
        </w:rPr>
        <w:t>Гойты</w:t>
      </w:r>
      <w:proofErr w:type="spellEnd"/>
      <w:r w:rsidRPr="0073576C">
        <w:rPr>
          <w:sz w:val="28"/>
          <w:szCs w:val="28"/>
        </w:rPr>
        <w:t>» осуществляется для более эффективного достижения целивоспитания, которое обеспечивается согласованием позиций семьи и школы в данномвопросе. Воспитательный потенциал взаимодействия с родителями(законными представителями) обучающихся реализовывается через:</w:t>
      </w:r>
    </w:p>
    <w:p w:rsidR="00394B41" w:rsidRPr="0073576C" w:rsidRDefault="00C718C2">
      <w:pPr>
        <w:numPr>
          <w:ilvl w:val="0"/>
          <w:numId w:val="11"/>
        </w:numPr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>организацию работы родительского комитета класса;</w:t>
      </w:r>
    </w:p>
    <w:p w:rsidR="00394B41" w:rsidRPr="0073576C" w:rsidRDefault="00C718C2">
      <w:pPr>
        <w:numPr>
          <w:ilvl w:val="0"/>
          <w:numId w:val="11"/>
        </w:numPr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 xml:space="preserve">работу в составе школьной комиссии по контролю за качеством школьного питания; </w:t>
      </w:r>
    </w:p>
    <w:p w:rsidR="00394B41" w:rsidRPr="0073576C" w:rsidRDefault="00C718C2">
      <w:pPr>
        <w:numPr>
          <w:ilvl w:val="0"/>
          <w:numId w:val="11"/>
        </w:numPr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 xml:space="preserve">классные родительские собрания; </w:t>
      </w:r>
    </w:p>
    <w:p w:rsidR="00394B41" w:rsidRPr="0073576C" w:rsidRDefault="00C718C2">
      <w:pPr>
        <w:numPr>
          <w:ilvl w:val="0"/>
          <w:numId w:val="11"/>
        </w:numPr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 xml:space="preserve">день открытых дверей; </w:t>
      </w:r>
    </w:p>
    <w:p w:rsidR="00394B41" w:rsidRPr="0073576C" w:rsidRDefault="00C718C2">
      <w:pPr>
        <w:numPr>
          <w:ilvl w:val="0"/>
          <w:numId w:val="11"/>
        </w:numPr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 xml:space="preserve">информационное оповещение через школьный сайт; </w:t>
      </w:r>
    </w:p>
    <w:p w:rsidR="00394B41" w:rsidRPr="0073576C" w:rsidRDefault="00C718C2">
      <w:pPr>
        <w:numPr>
          <w:ilvl w:val="0"/>
          <w:numId w:val="11"/>
        </w:numPr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 xml:space="preserve">индивидуальные консультации; </w:t>
      </w:r>
    </w:p>
    <w:p w:rsidR="00394B41" w:rsidRPr="0073576C" w:rsidRDefault="00C718C2">
      <w:pPr>
        <w:numPr>
          <w:ilvl w:val="0"/>
          <w:numId w:val="11"/>
        </w:numPr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>работа в составе</w:t>
      </w:r>
      <w:r w:rsidR="00D56CF1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 xml:space="preserve">Совета по профилактике безнадзорности и правонарушений </w:t>
      </w:r>
      <w:proofErr w:type="gramStart"/>
      <w:r w:rsidRPr="0073576C">
        <w:rPr>
          <w:sz w:val="28"/>
          <w:szCs w:val="28"/>
        </w:rPr>
        <w:t>среди</w:t>
      </w:r>
      <w:proofErr w:type="gramEnd"/>
      <w:r w:rsidRPr="0073576C">
        <w:rPr>
          <w:sz w:val="28"/>
          <w:szCs w:val="28"/>
        </w:rPr>
        <w:t xml:space="preserve"> обучающихся. </w:t>
      </w:r>
    </w:p>
    <w:p w:rsidR="00394B41" w:rsidRPr="0073576C" w:rsidRDefault="00C718C2">
      <w:pPr>
        <w:ind w:left="-15" w:right="0" w:firstLine="708"/>
        <w:rPr>
          <w:sz w:val="28"/>
          <w:szCs w:val="28"/>
        </w:rPr>
      </w:pPr>
      <w:r w:rsidRPr="0073576C">
        <w:rPr>
          <w:sz w:val="28"/>
          <w:szCs w:val="28"/>
        </w:rPr>
        <w:t xml:space="preserve">15 ноября проведен круглый стол с родителями (законными представителями) с целью повышения правовой культуры в рамках Дня правовой помощи детям. На встречу был приглашен: инспектор ПДН. </w:t>
      </w:r>
      <w:r w:rsidR="00A0208A">
        <w:rPr>
          <w:sz w:val="28"/>
          <w:szCs w:val="28"/>
        </w:rPr>
        <w:t>Джабраилов Х.Л-А</w:t>
      </w:r>
      <w:proofErr w:type="gramStart"/>
      <w:r w:rsidR="00A0208A">
        <w:rPr>
          <w:sz w:val="28"/>
          <w:szCs w:val="28"/>
        </w:rPr>
        <w:t>.</w:t>
      </w:r>
      <w:proofErr w:type="gramEnd"/>
      <w:r w:rsidRPr="0073576C">
        <w:rPr>
          <w:sz w:val="28"/>
          <w:szCs w:val="28"/>
        </w:rPr>
        <w:t xml:space="preserve"> </w:t>
      </w:r>
      <w:proofErr w:type="gramStart"/>
      <w:r w:rsidRPr="0073576C">
        <w:rPr>
          <w:sz w:val="28"/>
          <w:szCs w:val="28"/>
        </w:rPr>
        <w:t>п</w:t>
      </w:r>
      <w:proofErr w:type="gramEnd"/>
      <w:r w:rsidRPr="0073576C">
        <w:rPr>
          <w:sz w:val="28"/>
          <w:szCs w:val="28"/>
        </w:rPr>
        <w:t>ривел статистику постановки несовершеннолетних на учет по району, напомнил родителям об административной и уголовной ответственности несовершеннолетних</w:t>
      </w:r>
      <w:r w:rsidR="00AA271B">
        <w:rPr>
          <w:sz w:val="28"/>
          <w:szCs w:val="28"/>
        </w:rPr>
        <w:t xml:space="preserve">, а также о вредных привычках. </w:t>
      </w:r>
      <w:r w:rsidRPr="0073576C">
        <w:rPr>
          <w:sz w:val="28"/>
          <w:szCs w:val="28"/>
        </w:rPr>
        <w:t xml:space="preserve">На все заданные вопросы, родители получили ответы и рекомендации. В ходе данного мероприятия педагог-психолог </w:t>
      </w:r>
      <w:proofErr w:type="spellStart"/>
      <w:r w:rsidR="00D56CF1">
        <w:rPr>
          <w:sz w:val="28"/>
          <w:szCs w:val="28"/>
        </w:rPr>
        <w:t>Абубакарова</w:t>
      </w:r>
      <w:proofErr w:type="spellEnd"/>
      <w:r w:rsidR="00D56CF1">
        <w:rPr>
          <w:sz w:val="28"/>
          <w:szCs w:val="28"/>
        </w:rPr>
        <w:t xml:space="preserve"> </w:t>
      </w:r>
      <w:r w:rsidR="00A0208A">
        <w:rPr>
          <w:sz w:val="28"/>
          <w:szCs w:val="28"/>
        </w:rPr>
        <w:t>З.О</w:t>
      </w:r>
      <w:r w:rsidR="00AA271B">
        <w:rPr>
          <w:sz w:val="28"/>
          <w:szCs w:val="28"/>
        </w:rPr>
        <w:t xml:space="preserve">. </w:t>
      </w:r>
      <w:r w:rsidRPr="0073576C">
        <w:rPr>
          <w:sz w:val="28"/>
          <w:szCs w:val="28"/>
        </w:rPr>
        <w:t>провела с родителями анкетирование "Как я знаю своего реб</w:t>
      </w:r>
      <w:r w:rsidR="00AA271B">
        <w:rPr>
          <w:sz w:val="28"/>
          <w:szCs w:val="28"/>
        </w:rPr>
        <w:t>е</w:t>
      </w:r>
      <w:r w:rsidRPr="0073576C">
        <w:rPr>
          <w:sz w:val="28"/>
          <w:szCs w:val="28"/>
        </w:rPr>
        <w:t xml:space="preserve">нка". </w:t>
      </w:r>
    </w:p>
    <w:p w:rsidR="00394B41" w:rsidRPr="0073576C" w:rsidRDefault="00394B41">
      <w:pPr>
        <w:spacing w:after="25" w:line="259" w:lineRule="auto"/>
        <w:ind w:left="708" w:right="0" w:firstLine="0"/>
        <w:jc w:val="left"/>
        <w:rPr>
          <w:sz w:val="28"/>
          <w:szCs w:val="28"/>
        </w:rPr>
      </w:pPr>
    </w:p>
    <w:p w:rsidR="00394B41" w:rsidRPr="0073576C" w:rsidRDefault="00C718C2">
      <w:pPr>
        <w:pStyle w:val="1"/>
        <w:ind w:left="715" w:right="3"/>
        <w:rPr>
          <w:sz w:val="28"/>
          <w:szCs w:val="28"/>
        </w:rPr>
      </w:pPr>
      <w:r w:rsidRPr="0073576C">
        <w:rPr>
          <w:sz w:val="28"/>
          <w:szCs w:val="28"/>
        </w:rPr>
        <w:t xml:space="preserve">Самоуправление </w:t>
      </w:r>
    </w:p>
    <w:p w:rsidR="00AA271B" w:rsidRDefault="00C718C2" w:rsidP="00AA271B">
      <w:pPr>
        <w:ind w:left="-15" w:right="0" w:firstLine="708"/>
        <w:rPr>
          <w:sz w:val="28"/>
          <w:szCs w:val="28"/>
        </w:rPr>
      </w:pPr>
      <w:r w:rsidRPr="0073576C">
        <w:rPr>
          <w:sz w:val="28"/>
          <w:szCs w:val="28"/>
        </w:rPr>
        <w:t>Школьное ученическое самоуправление – это система взаимосвязанныхи взаимозависимых общественных поручений. ШУС был сформирован в начале учебногогода сроком на один год. Уже на первом заседании был утвержд</w:t>
      </w:r>
      <w:r w:rsidR="00AA271B">
        <w:rPr>
          <w:sz w:val="28"/>
          <w:szCs w:val="28"/>
        </w:rPr>
        <w:t>е</w:t>
      </w:r>
      <w:r w:rsidRPr="0073576C">
        <w:rPr>
          <w:sz w:val="28"/>
          <w:szCs w:val="28"/>
        </w:rPr>
        <w:t>н список его членов(это лидеры классов), утвержд</w:t>
      </w:r>
      <w:r w:rsidR="00AA271B">
        <w:rPr>
          <w:sz w:val="28"/>
          <w:szCs w:val="28"/>
        </w:rPr>
        <w:t>е</w:t>
      </w:r>
      <w:r w:rsidRPr="0073576C">
        <w:rPr>
          <w:sz w:val="28"/>
          <w:szCs w:val="28"/>
        </w:rPr>
        <w:t>н план работы. Председатель – учени</w:t>
      </w:r>
      <w:r w:rsidR="00AA271B">
        <w:rPr>
          <w:sz w:val="28"/>
          <w:szCs w:val="28"/>
        </w:rPr>
        <w:t xml:space="preserve">ца </w:t>
      </w:r>
      <w:r w:rsidRPr="0073576C">
        <w:rPr>
          <w:sz w:val="28"/>
          <w:szCs w:val="28"/>
        </w:rPr>
        <w:t xml:space="preserve">10 класса </w:t>
      </w:r>
      <w:r w:rsidR="00A0208A">
        <w:rPr>
          <w:sz w:val="28"/>
          <w:szCs w:val="28"/>
        </w:rPr>
        <w:t>Хасанова С.Л</w:t>
      </w:r>
      <w:r w:rsidR="00AA271B">
        <w:rPr>
          <w:sz w:val="28"/>
          <w:szCs w:val="28"/>
        </w:rPr>
        <w:t>.</w:t>
      </w:r>
    </w:p>
    <w:p w:rsidR="00394B41" w:rsidRPr="0073576C" w:rsidRDefault="00AA271B" w:rsidP="00AA271B">
      <w:pPr>
        <w:ind w:left="-15" w:right="0"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C718C2" w:rsidRPr="0073576C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 xml:space="preserve">первого полугодия проведена </w:t>
      </w:r>
      <w:r w:rsidR="00C718C2" w:rsidRPr="0073576C">
        <w:rPr>
          <w:sz w:val="28"/>
          <w:szCs w:val="28"/>
        </w:rPr>
        <w:t>следующаяработа:</w:t>
      </w:r>
    </w:p>
    <w:p w:rsidR="00394B41" w:rsidRPr="0073576C" w:rsidRDefault="00C718C2">
      <w:pPr>
        <w:numPr>
          <w:ilvl w:val="0"/>
          <w:numId w:val="12"/>
        </w:numPr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 xml:space="preserve">выборы лидера и актива класса, распределение обязанностей </w:t>
      </w:r>
    </w:p>
    <w:p w:rsidR="00394B41" w:rsidRPr="0073576C" w:rsidRDefault="00C718C2">
      <w:pPr>
        <w:numPr>
          <w:ilvl w:val="0"/>
          <w:numId w:val="12"/>
        </w:numPr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>оформление классных уголков;</w:t>
      </w:r>
    </w:p>
    <w:p w:rsidR="00394B41" w:rsidRPr="0073576C" w:rsidRDefault="00C718C2">
      <w:pPr>
        <w:numPr>
          <w:ilvl w:val="0"/>
          <w:numId w:val="12"/>
        </w:numPr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 xml:space="preserve">организована экологическая акции по сбору макулатуры; </w:t>
      </w:r>
    </w:p>
    <w:p w:rsidR="00394B41" w:rsidRPr="0073576C" w:rsidRDefault="00C718C2">
      <w:pPr>
        <w:numPr>
          <w:ilvl w:val="0"/>
          <w:numId w:val="12"/>
        </w:numPr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>участие в проведении общешкольных линеек с вносом и выноса флага РФ, исполнением гимна РФ;</w:t>
      </w:r>
    </w:p>
    <w:p w:rsidR="00AA271B" w:rsidRDefault="00C718C2">
      <w:pPr>
        <w:numPr>
          <w:ilvl w:val="0"/>
          <w:numId w:val="12"/>
        </w:numPr>
        <w:spacing w:after="10" w:line="269" w:lineRule="auto"/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 xml:space="preserve">участие в праздничной программе, посвященный Дню Учителя,новогодней программе; </w:t>
      </w:r>
    </w:p>
    <w:p w:rsidR="00394B41" w:rsidRPr="0073576C" w:rsidRDefault="00C718C2" w:rsidP="00AA271B">
      <w:pPr>
        <w:spacing w:after="10" w:line="269" w:lineRule="auto"/>
        <w:ind w:left="139" w:right="0" w:firstLine="0"/>
        <w:rPr>
          <w:sz w:val="28"/>
          <w:szCs w:val="28"/>
        </w:rPr>
      </w:pPr>
      <w:r w:rsidRPr="0073576C">
        <w:rPr>
          <w:sz w:val="28"/>
          <w:szCs w:val="28"/>
        </w:rPr>
        <w:t xml:space="preserve">Вывод: во втором полугодии необходимо продолжить работу по организации иподдержке школьного ученического самоуправления, более активного привлечения детейк общественной жизни класса и школы.  </w:t>
      </w:r>
    </w:p>
    <w:p w:rsidR="00394B41" w:rsidRPr="0073576C" w:rsidRDefault="00394B41">
      <w:pPr>
        <w:spacing w:after="31" w:line="259" w:lineRule="auto"/>
        <w:ind w:left="0" w:right="0" w:firstLine="0"/>
        <w:jc w:val="left"/>
        <w:rPr>
          <w:sz w:val="28"/>
          <w:szCs w:val="28"/>
        </w:rPr>
      </w:pPr>
    </w:p>
    <w:p w:rsidR="00394B41" w:rsidRPr="0073576C" w:rsidRDefault="00C718C2">
      <w:pPr>
        <w:pStyle w:val="1"/>
        <w:ind w:left="715" w:right="1"/>
        <w:rPr>
          <w:sz w:val="28"/>
          <w:szCs w:val="28"/>
        </w:rPr>
      </w:pPr>
      <w:r w:rsidRPr="0073576C">
        <w:rPr>
          <w:sz w:val="28"/>
          <w:szCs w:val="28"/>
        </w:rPr>
        <w:lastRenderedPageBreak/>
        <w:t xml:space="preserve">Профилактика и безопасность </w:t>
      </w:r>
    </w:p>
    <w:p w:rsidR="00394B41" w:rsidRPr="0073576C" w:rsidRDefault="00C718C2">
      <w:pPr>
        <w:ind w:left="-15" w:right="0" w:firstLine="708"/>
        <w:rPr>
          <w:sz w:val="28"/>
          <w:szCs w:val="28"/>
        </w:rPr>
      </w:pPr>
      <w:r w:rsidRPr="0073576C">
        <w:rPr>
          <w:sz w:val="28"/>
          <w:szCs w:val="28"/>
        </w:rPr>
        <w:t>Воспитательный потенциал профилактической деятельности в целяхформирования и поддержки безопасной и комфортной среды в общеобразовательнойорганизации реализуется через</w:t>
      </w:r>
      <w:r w:rsidRPr="0073576C">
        <w:rPr>
          <w:i/>
          <w:sz w:val="28"/>
          <w:szCs w:val="28"/>
        </w:rPr>
        <w:t>:</w:t>
      </w:r>
    </w:p>
    <w:p w:rsidR="00394B41" w:rsidRPr="0073576C" w:rsidRDefault="00C718C2">
      <w:pPr>
        <w:numPr>
          <w:ilvl w:val="0"/>
          <w:numId w:val="13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>составление социального паспорта школы на 2022-2023 учебный год;</w:t>
      </w:r>
    </w:p>
    <w:p w:rsidR="00394B41" w:rsidRPr="0073576C" w:rsidRDefault="00C718C2">
      <w:pPr>
        <w:numPr>
          <w:ilvl w:val="0"/>
          <w:numId w:val="13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 xml:space="preserve">формирование банка данных, анализ и корректировка (сверка) списка обучающихся и семей «группы риска», детей из неблагополучных семей, детей, состоящих на различных видах учета;  </w:t>
      </w:r>
    </w:p>
    <w:p w:rsidR="00394B41" w:rsidRPr="0073576C" w:rsidRDefault="00C718C2">
      <w:pPr>
        <w:numPr>
          <w:ilvl w:val="0"/>
          <w:numId w:val="13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 xml:space="preserve">индивидуальную работу с детьми и семьями «группы риска» </w:t>
      </w:r>
    </w:p>
    <w:p w:rsidR="00394B41" w:rsidRPr="0073576C" w:rsidRDefault="00C718C2">
      <w:pPr>
        <w:numPr>
          <w:ilvl w:val="0"/>
          <w:numId w:val="13"/>
        </w:numPr>
        <w:ind w:right="0" w:hanging="427"/>
        <w:rPr>
          <w:sz w:val="28"/>
          <w:szCs w:val="28"/>
        </w:rPr>
      </w:pPr>
      <w:r w:rsidRPr="0073576C">
        <w:rPr>
          <w:sz w:val="28"/>
          <w:szCs w:val="28"/>
        </w:rPr>
        <w:t xml:space="preserve">организацию занятости обучающихся «группы риска» во внеурочной деятельности и дополнительном образовании. </w:t>
      </w:r>
    </w:p>
    <w:p w:rsidR="00394B41" w:rsidRPr="0073576C" w:rsidRDefault="00AA271B">
      <w:pPr>
        <w:ind w:left="-5" w:right="0"/>
        <w:rPr>
          <w:sz w:val="28"/>
          <w:szCs w:val="28"/>
        </w:rPr>
      </w:pPr>
      <w:r w:rsidRPr="00AA271B">
        <w:rPr>
          <w:sz w:val="28"/>
          <w:szCs w:val="28"/>
        </w:rPr>
        <w:t>В течение первого полугодия проведены</w:t>
      </w:r>
      <w:r w:rsidR="00C718C2" w:rsidRPr="00AA271B">
        <w:rPr>
          <w:sz w:val="28"/>
          <w:szCs w:val="28"/>
        </w:rPr>
        <w:t xml:space="preserve"> мероприяти</w:t>
      </w:r>
      <w:r w:rsidRPr="00AA271B">
        <w:rPr>
          <w:sz w:val="28"/>
          <w:szCs w:val="28"/>
        </w:rPr>
        <w:t>я</w:t>
      </w:r>
      <w:r w:rsidR="00C718C2" w:rsidRPr="00AA271B">
        <w:rPr>
          <w:sz w:val="28"/>
          <w:szCs w:val="28"/>
        </w:rPr>
        <w:t>,</w:t>
      </w:r>
      <w:r w:rsidR="00C718C2" w:rsidRPr="0073576C">
        <w:rPr>
          <w:sz w:val="28"/>
          <w:szCs w:val="28"/>
        </w:rPr>
        <w:t>посвященное Дню солидарност</w:t>
      </w:r>
      <w:r>
        <w:rPr>
          <w:sz w:val="28"/>
          <w:szCs w:val="28"/>
        </w:rPr>
        <w:t>и в борьбе с терроризмом, а так</w:t>
      </w:r>
      <w:r w:rsidR="00C718C2" w:rsidRPr="0073576C">
        <w:rPr>
          <w:sz w:val="28"/>
          <w:szCs w:val="28"/>
        </w:rPr>
        <w:t xml:space="preserve">же памяти погибшим детям и взрослым, во время террористического акта в городе Беслан республики Северная Осетия. </w:t>
      </w:r>
    </w:p>
    <w:p w:rsidR="00394B41" w:rsidRPr="0073576C" w:rsidRDefault="00C718C2">
      <w:pPr>
        <w:ind w:left="-5" w:right="0"/>
        <w:rPr>
          <w:sz w:val="28"/>
          <w:szCs w:val="28"/>
        </w:rPr>
      </w:pPr>
      <w:r w:rsidRPr="0073576C">
        <w:rPr>
          <w:sz w:val="28"/>
          <w:szCs w:val="28"/>
        </w:rPr>
        <w:t xml:space="preserve">  В рамках проведения профилактического мероприятия "Внимание дети!" проведены мероприятия: </w:t>
      </w:r>
    </w:p>
    <w:p w:rsidR="00394B41" w:rsidRPr="0073576C" w:rsidRDefault="00C718C2">
      <w:pPr>
        <w:numPr>
          <w:ilvl w:val="0"/>
          <w:numId w:val="14"/>
        </w:numPr>
        <w:ind w:right="0" w:hanging="142"/>
        <w:rPr>
          <w:sz w:val="28"/>
          <w:szCs w:val="28"/>
        </w:rPr>
      </w:pPr>
      <w:r w:rsidRPr="0073576C">
        <w:rPr>
          <w:sz w:val="28"/>
          <w:szCs w:val="28"/>
        </w:rPr>
        <w:t xml:space="preserve">в 1 классе праздник "Посвящение в пешеходы" </w:t>
      </w:r>
    </w:p>
    <w:p w:rsidR="00394B41" w:rsidRPr="0073576C" w:rsidRDefault="00C718C2">
      <w:pPr>
        <w:numPr>
          <w:ilvl w:val="0"/>
          <w:numId w:val="14"/>
        </w:numPr>
        <w:ind w:right="0" w:hanging="142"/>
        <w:rPr>
          <w:sz w:val="28"/>
          <w:szCs w:val="28"/>
        </w:rPr>
      </w:pPr>
      <w:r w:rsidRPr="0073576C">
        <w:rPr>
          <w:sz w:val="28"/>
          <w:szCs w:val="28"/>
        </w:rPr>
        <w:t xml:space="preserve">учащиеся 2 класса изготовили поделки "Светофор наш друг" </w:t>
      </w:r>
    </w:p>
    <w:p w:rsidR="00394B41" w:rsidRPr="0073576C" w:rsidRDefault="00C718C2">
      <w:pPr>
        <w:numPr>
          <w:ilvl w:val="0"/>
          <w:numId w:val="14"/>
        </w:numPr>
        <w:ind w:right="0" w:hanging="142"/>
        <w:rPr>
          <w:sz w:val="28"/>
          <w:szCs w:val="28"/>
        </w:rPr>
      </w:pPr>
      <w:r w:rsidRPr="0073576C">
        <w:rPr>
          <w:sz w:val="28"/>
          <w:szCs w:val="28"/>
        </w:rPr>
        <w:t xml:space="preserve">для 3 и 4 классов проведена игра-викторина по ПДД </w:t>
      </w:r>
    </w:p>
    <w:p w:rsidR="00394B41" w:rsidRPr="0073576C" w:rsidRDefault="00C718C2">
      <w:pPr>
        <w:numPr>
          <w:ilvl w:val="0"/>
          <w:numId w:val="14"/>
        </w:numPr>
        <w:ind w:right="0" w:hanging="142"/>
        <w:rPr>
          <w:sz w:val="28"/>
          <w:szCs w:val="28"/>
        </w:rPr>
      </w:pPr>
      <w:proofErr w:type="spellStart"/>
      <w:r w:rsidRPr="0073576C">
        <w:rPr>
          <w:sz w:val="28"/>
          <w:szCs w:val="28"/>
        </w:rPr>
        <w:t>учашиеся</w:t>
      </w:r>
      <w:proofErr w:type="spellEnd"/>
      <w:r w:rsidRPr="0073576C">
        <w:rPr>
          <w:sz w:val="28"/>
          <w:szCs w:val="28"/>
        </w:rPr>
        <w:t xml:space="preserve"> 5 класса приготовили рисунки "Соблюдаем ПДД" </w:t>
      </w:r>
    </w:p>
    <w:p w:rsidR="00394B41" w:rsidRPr="00AA271B" w:rsidRDefault="00C718C2" w:rsidP="00D823C2">
      <w:pPr>
        <w:numPr>
          <w:ilvl w:val="0"/>
          <w:numId w:val="14"/>
        </w:numPr>
        <w:spacing w:after="10" w:line="269" w:lineRule="auto"/>
        <w:ind w:left="-5" w:right="0" w:hanging="142"/>
        <w:rPr>
          <w:sz w:val="28"/>
          <w:szCs w:val="28"/>
        </w:rPr>
      </w:pPr>
      <w:r w:rsidRPr="00AA271B">
        <w:rPr>
          <w:sz w:val="28"/>
          <w:szCs w:val="28"/>
        </w:rPr>
        <w:t>в библиотеке оформлена выставка книг и журналов "В</w:t>
      </w:r>
      <w:r w:rsidR="00AA271B" w:rsidRPr="00AA271B">
        <w:rPr>
          <w:sz w:val="28"/>
          <w:szCs w:val="28"/>
        </w:rPr>
        <w:t xml:space="preserve">нимание! Дорога! Светофор!"  </w:t>
      </w:r>
      <w:r w:rsidRPr="00AA271B">
        <w:rPr>
          <w:sz w:val="28"/>
          <w:szCs w:val="28"/>
        </w:rPr>
        <w:t>В рамках проведения второго этапа межведомственной комплексной оперативно</w:t>
      </w:r>
      <w:r w:rsidR="00AA271B">
        <w:rPr>
          <w:sz w:val="28"/>
          <w:szCs w:val="28"/>
        </w:rPr>
        <w:t>-</w:t>
      </w:r>
      <w:r w:rsidRPr="00AA271B">
        <w:rPr>
          <w:sz w:val="28"/>
          <w:szCs w:val="28"/>
        </w:rPr>
        <w:t xml:space="preserve">профилактической операции «Дети России-2022» в школе проведены мероприятия, направленные на формирование негативного отношения к незаконному потреблению наркотиков и пропаганду здорового образа жизни: </w:t>
      </w:r>
    </w:p>
    <w:p w:rsidR="00394B41" w:rsidRPr="0073576C" w:rsidRDefault="00C718C2">
      <w:pPr>
        <w:numPr>
          <w:ilvl w:val="0"/>
          <w:numId w:val="14"/>
        </w:numPr>
        <w:ind w:right="0" w:hanging="142"/>
        <w:rPr>
          <w:sz w:val="28"/>
          <w:szCs w:val="28"/>
        </w:rPr>
      </w:pPr>
      <w:r w:rsidRPr="0073576C">
        <w:rPr>
          <w:sz w:val="28"/>
          <w:szCs w:val="28"/>
        </w:rPr>
        <w:t xml:space="preserve">16 ноября медицинский работник </w:t>
      </w:r>
      <w:r w:rsidR="00AA271B">
        <w:rPr>
          <w:sz w:val="28"/>
          <w:szCs w:val="28"/>
        </w:rPr>
        <w:t>школы</w:t>
      </w:r>
      <w:r w:rsidRPr="0073576C">
        <w:rPr>
          <w:sz w:val="28"/>
          <w:szCs w:val="28"/>
        </w:rPr>
        <w:t xml:space="preserve"> провела беседу с учащимися 7 и 9 классов на тему «Наркомания - шаг в пропасть». Во время беседы </w:t>
      </w:r>
      <w:r w:rsidR="00AA271B">
        <w:rPr>
          <w:sz w:val="28"/>
          <w:szCs w:val="28"/>
        </w:rPr>
        <w:t xml:space="preserve">она </w:t>
      </w:r>
      <w:r w:rsidRPr="0073576C">
        <w:rPr>
          <w:sz w:val="28"/>
          <w:szCs w:val="28"/>
        </w:rPr>
        <w:t xml:space="preserve">рассказала о том, что относится к наркотикам, о пагубном воздействии наркотиков на организм человека, особенно подростка, ознакомила с последствиями употребления наркотиков, с отличительными признаками людей, употребляющих наркотики. </w:t>
      </w:r>
    </w:p>
    <w:p w:rsidR="00394B41" w:rsidRPr="0073576C" w:rsidRDefault="00394B41">
      <w:pPr>
        <w:spacing w:after="30" w:line="259" w:lineRule="auto"/>
        <w:ind w:left="708" w:right="0" w:firstLine="0"/>
        <w:jc w:val="left"/>
        <w:rPr>
          <w:sz w:val="28"/>
          <w:szCs w:val="28"/>
        </w:rPr>
      </w:pPr>
    </w:p>
    <w:p w:rsidR="00394B41" w:rsidRPr="0073576C" w:rsidRDefault="00C718C2">
      <w:pPr>
        <w:pStyle w:val="1"/>
        <w:ind w:left="715" w:right="0"/>
        <w:rPr>
          <w:sz w:val="28"/>
          <w:szCs w:val="28"/>
        </w:rPr>
      </w:pPr>
      <w:r w:rsidRPr="0073576C">
        <w:rPr>
          <w:sz w:val="28"/>
          <w:szCs w:val="28"/>
        </w:rPr>
        <w:t xml:space="preserve">Социальное партнёрство </w:t>
      </w:r>
    </w:p>
    <w:p w:rsidR="00394B41" w:rsidRPr="0073576C" w:rsidRDefault="00C718C2">
      <w:pPr>
        <w:ind w:left="-15" w:right="0" w:firstLine="708"/>
        <w:rPr>
          <w:sz w:val="28"/>
          <w:szCs w:val="28"/>
        </w:rPr>
      </w:pPr>
      <w:r w:rsidRPr="0073576C">
        <w:rPr>
          <w:sz w:val="28"/>
          <w:szCs w:val="28"/>
        </w:rPr>
        <w:t xml:space="preserve">Реализация социокультурного контекста опирается на построение социальногопартнерства образовательной организации с организациями-партнерами.  </w:t>
      </w:r>
    </w:p>
    <w:p w:rsidR="00394B41" w:rsidRPr="0073576C" w:rsidRDefault="00394B41" w:rsidP="00817F2F">
      <w:pPr>
        <w:ind w:left="139" w:right="0" w:firstLine="0"/>
        <w:rPr>
          <w:sz w:val="28"/>
          <w:szCs w:val="28"/>
        </w:rPr>
      </w:pPr>
    </w:p>
    <w:p w:rsidR="00AA271B" w:rsidRDefault="00AA271B">
      <w:pPr>
        <w:numPr>
          <w:ilvl w:val="0"/>
          <w:numId w:val="15"/>
        </w:numPr>
        <w:spacing w:after="10" w:line="269" w:lineRule="auto"/>
        <w:ind w:right="0" w:hanging="139"/>
        <w:rPr>
          <w:sz w:val="28"/>
          <w:szCs w:val="28"/>
        </w:rPr>
      </w:pPr>
      <w:r>
        <w:rPr>
          <w:sz w:val="28"/>
          <w:szCs w:val="28"/>
        </w:rPr>
        <w:t>Городская библиотека</w:t>
      </w:r>
    </w:p>
    <w:p w:rsidR="00394B41" w:rsidRPr="0073576C" w:rsidRDefault="00817F2F">
      <w:pPr>
        <w:numPr>
          <w:ilvl w:val="0"/>
          <w:numId w:val="15"/>
        </w:numPr>
        <w:ind w:right="0" w:hanging="139"/>
        <w:rPr>
          <w:sz w:val="28"/>
          <w:szCs w:val="28"/>
        </w:rPr>
      </w:pPr>
      <w:r>
        <w:rPr>
          <w:sz w:val="28"/>
          <w:szCs w:val="28"/>
        </w:rPr>
        <w:t>Д</w:t>
      </w:r>
      <w:r w:rsidR="0050643B">
        <w:rPr>
          <w:sz w:val="28"/>
          <w:szCs w:val="28"/>
        </w:rPr>
        <w:t>ом детского творчества</w:t>
      </w:r>
    </w:p>
    <w:p w:rsidR="00394B41" w:rsidRPr="0073576C" w:rsidRDefault="00394B41">
      <w:pPr>
        <w:spacing w:after="30" w:line="259" w:lineRule="auto"/>
        <w:ind w:left="708" w:right="0" w:firstLine="0"/>
        <w:jc w:val="left"/>
        <w:rPr>
          <w:sz w:val="28"/>
          <w:szCs w:val="28"/>
        </w:rPr>
      </w:pPr>
    </w:p>
    <w:p w:rsidR="00394B41" w:rsidRPr="0073576C" w:rsidRDefault="00C718C2" w:rsidP="00D56CF1">
      <w:pPr>
        <w:pStyle w:val="1"/>
        <w:ind w:left="715" w:right="2"/>
        <w:rPr>
          <w:sz w:val="28"/>
          <w:szCs w:val="28"/>
        </w:rPr>
      </w:pPr>
      <w:r w:rsidRPr="0073576C">
        <w:rPr>
          <w:sz w:val="28"/>
          <w:szCs w:val="28"/>
        </w:rPr>
        <w:lastRenderedPageBreak/>
        <w:t>Профориентация</w:t>
      </w:r>
    </w:p>
    <w:p w:rsidR="00394B41" w:rsidRPr="0073576C" w:rsidRDefault="00C718C2">
      <w:pPr>
        <w:ind w:left="-15" w:right="0" w:firstLine="708"/>
        <w:rPr>
          <w:sz w:val="28"/>
          <w:szCs w:val="28"/>
        </w:rPr>
      </w:pPr>
      <w:r w:rsidRPr="0073576C">
        <w:rPr>
          <w:sz w:val="28"/>
          <w:szCs w:val="28"/>
        </w:rPr>
        <w:t xml:space="preserve">В целях профессиональной ориентации учащихся в школе ведется работа по формированию трудовой мотивации подростков, основных принципов построения профессиональной карьеры и навыков поведения на рынке труда. Классными руководителями проводится анкетирование, тестирование на предмет выявления профессиональных интересов и способностей, классные часы с подготовкой учащимися мультимедийных презентаций, видеороликов о различных профессиях. </w:t>
      </w:r>
    </w:p>
    <w:p w:rsidR="00D56CF1" w:rsidRDefault="00C718C2">
      <w:pPr>
        <w:ind w:left="-15" w:right="0" w:firstLine="708"/>
        <w:rPr>
          <w:sz w:val="28"/>
          <w:szCs w:val="28"/>
        </w:rPr>
      </w:pPr>
      <w:r w:rsidRPr="0073576C">
        <w:rPr>
          <w:sz w:val="28"/>
          <w:szCs w:val="28"/>
        </w:rPr>
        <w:t xml:space="preserve">Воспитательный потенциал </w:t>
      </w:r>
      <w:proofErr w:type="spellStart"/>
      <w:r w:rsidRPr="0073576C">
        <w:rPr>
          <w:sz w:val="28"/>
          <w:szCs w:val="28"/>
        </w:rPr>
        <w:t>профориентационной</w:t>
      </w:r>
      <w:proofErr w:type="spellEnd"/>
      <w:r w:rsidRPr="0073576C">
        <w:rPr>
          <w:sz w:val="28"/>
          <w:szCs w:val="28"/>
        </w:rPr>
        <w:t xml:space="preserve"> работы М</w:t>
      </w:r>
      <w:r w:rsidR="0050643B">
        <w:rPr>
          <w:sz w:val="28"/>
          <w:szCs w:val="28"/>
        </w:rPr>
        <w:t>Б</w:t>
      </w:r>
      <w:r w:rsidRPr="0073576C">
        <w:rPr>
          <w:sz w:val="28"/>
          <w:szCs w:val="28"/>
        </w:rPr>
        <w:t xml:space="preserve">ОУ </w:t>
      </w:r>
    </w:p>
    <w:p w:rsidR="00394B41" w:rsidRPr="0073576C" w:rsidRDefault="0050643B">
      <w:pPr>
        <w:ind w:left="-15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CF1">
        <w:rPr>
          <w:sz w:val="28"/>
          <w:szCs w:val="28"/>
        </w:rPr>
        <w:t xml:space="preserve">« </w:t>
      </w:r>
      <w:r>
        <w:rPr>
          <w:sz w:val="28"/>
          <w:szCs w:val="28"/>
        </w:rPr>
        <w:t>С</w:t>
      </w:r>
      <w:r w:rsidR="00A0208A">
        <w:rPr>
          <w:sz w:val="28"/>
          <w:szCs w:val="28"/>
        </w:rPr>
        <w:t xml:space="preserve">ОШ № 1 </w:t>
      </w:r>
      <w:proofErr w:type="spellStart"/>
      <w:r w:rsidR="00A0208A">
        <w:rPr>
          <w:sz w:val="28"/>
          <w:szCs w:val="28"/>
        </w:rPr>
        <w:t>с</w:t>
      </w:r>
      <w:proofErr w:type="gramStart"/>
      <w:r w:rsidR="00A0208A">
        <w:rPr>
          <w:sz w:val="28"/>
          <w:szCs w:val="28"/>
        </w:rPr>
        <w:t>.Г</w:t>
      </w:r>
      <w:proofErr w:type="gramEnd"/>
      <w:r w:rsidR="00A0208A">
        <w:rPr>
          <w:sz w:val="28"/>
          <w:szCs w:val="28"/>
        </w:rPr>
        <w:t>ойты</w:t>
      </w:r>
      <w:proofErr w:type="spellEnd"/>
      <w:r w:rsidR="00C718C2" w:rsidRPr="0073576C">
        <w:rPr>
          <w:sz w:val="28"/>
          <w:szCs w:val="28"/>
        </w:rPr>
        <w:t xml:space="preserve">» реализуется через следующие мероприятия: </w:t>
      </w:r>
    </w:p>
    <w:p w:rsidR="00394B41" w:rsidRPr="0073576C" w:rsidRDefault="00C718C2">
      <w:pPr>
        <w:numPr>
          <w:ilvl w:val="0"/>
          <w:numId w:val="16"/>
        </w:numPr>
        <w:ind w:right="0" w:hanging="139"/>
        <w:rPr>
          <w:sz w:val="28"/>
          <w:szCs w:val="28"/>
        </w:rPr>
      </w:pPr>
      <w:r w:rsidRPr="0073576C">
        <w:rPr>
          <w:sz w:val="28"/>
          <w:szCs w:val="28"/>
        </w:rPr>
        <w:t xml:space="preserve">участие во всероссийских </w:t>
      </w:r>
      <w:proofErr w:type="spellStart"/>
      <w:r w:rsidRPr="0073576C">
        <w:rPr>
          <w:sz w:val="28"/>
          <w:szCs w:val="28"/>
        </w:rPr>
        <w:t>профориентационных</w:t>
      </w:r>
      <w:proofErr w:type="spellEnd"/>
      <w:r w:rsidRPr="0073576C">
        <w:rPr>
          <w:sz w:val="28"/>
          <w:szCs w:val="28"/>
        </w:rPr>
        <w:t xml:space="preserve"> проектах («</w:t>
      </w:r>
      <w:proofErr w:type="spellStart"/>
      <w:r w:rsidRPr="0073576C">
        <w:rPr>
          <w:sz w:val="28"/>
          <w:szCs w:val="28"/>
        </w:rPr>
        <w:t>Прое</w:t>
      </w:r>
      <w:r w:rsidR="0050643B">
        <w:rPr>
          <w:sz w:val="28"/>
          <w:szCs w:val="28"/>
        </w:rPr>
        <w:t>КториЯ</w:t>
      </w:r>
      <w:proofErr w:type="spellEnd"/>
      <w:r w:rsidR="0050643B">
        <w:rPr>
          <w:sz w:val="28"/>
          <w:szCs w:val="28"/>
        </w:rPr>
        <w:t>», «Шоу профессий» и т.п.)</w:t>
      </w:r>
    </w:p>
    <w:p w:rsidR="00394B41" w:rsidRPr="0073576C" w:rsidRDefault="00C718C2">
      <w:pPr>
        <w:numPr>
          <w:ilvl w:val="0"/>
          <w:numId w:val="17"/>
        </w:numPr>
        <w:ind w:right="0"/>
        <w:rPr>
          <w:sz w:val="28"/>
          <w:szCs w:val="28"/>
        </w:rPr>
      </w:pPr>
      <w:r w:rsidRPr="0073576C">
        <w:rPr>
          <w:sz w:val="28"/>
          <w:szCs w:val="28"/>
        </w:rPr>
        <w:t xml:space="preserve">акция «Профессия моих родителей», «Я хочу быть…» (изготовлены плакаты от каждого класса с профессиями родителей) </w:t>
      </w:r>
    </w:p>
    <w:p w:rsidR="00394B41" w:rsidRPr="0073576C" w:rsidRDefault="00394B41">
      <w:pPr>
        <w:spacing w:after="26" w:line="259" w:lineRule="auto"/>
        <w:ind w:left="0" w:right="169" w:firstLine="0"/>
        <w:jc w:val="center"/>
        <w:rPr>
          <w:sz w:val="28"/>
          <w:szCs w:val="28"/>
        </w:rPr>
      </w:pPr>
    </w:p>
    <w:p w:rsidR="00D56CF1" w:rsidRDefault="00C718C2" w:rsidP="0050643B">
      <w:pPr>
        <w:spacing w:after="4" w:line="259" w:lineRule="auto"/>
        <w:ind w:left="715" w:right="712"/>
        <w:jc w:val="center"/>
        <w:rPr>
          <w:b/>
          <w:sz w:val="28"/>
          <w:szCs w:val="28"/>
        </w:rPr>
      </w:pPr>
      <w:r w:rsidRPr="0073576C">
        <w:rPr>
          <w:b/>
          <w:sz w:val="28"/>
          <w:szCs w:val="28"/>
        </w:rPr>
        <w:t>ВАРИАТИВНЫЕ МОДУЛИ</w:t>
      </w:r>
    </w:p>
    <w:p w:rsidR="00394B41" w:rsidRPr="0073576C" w:rsidRDefault="00C718C2" w:rsidP="0050643B">
      <w:pPr>
        <w:spacing w:after="4" w:line="259" w:lineRule="auto"/>
        <w:ind w:left="715" w:right="712"/>
        <w:jc w:val="center"/>
        <w:rPr>
          <w:sz w:val="28"/>
          <w:szCs w:val="28"/>
        </w:rPr>
      </w:pPr>
      <w:r w:rsidRPr="0073576C">
        <w:rPr>
          <w:b/>
          <w:sz w:val="28"/>
          <w:szCs w:val="28"/>
        </w:rPr>
        <w:t xml:space="preserve"> </w:t>
      </w:r>
    </w:p>
    <w:p w:rsidR="00D56CF1" w:rsidRDefault="00C718C2">
      <w:pPr>
        <w:pStyle w:val="1"/>
        <w:ind w:left="715" w:right="4"/>
        <w:rPr>
          <w:sz w:val="28"/>
          <w:szCs w:val="28"/>
        </w:rPr>
      </w:pPr>
      <w:r w:rsidRPr="0073576C">
        <w:rPr>
          <w:sz w:val="28"/>
          <w:szCs w:val="28"/>
        </w:rPr>
        <w:t>Детские общественные объединения</w:t>
      </w:r>
    </w:p>
    <w:p w:rsidR="00394B41" w:rsidRPr="0073576C" w:rsidRDefault="00C718C2">
      <w:pPr>
        <w:pStyle w:val="1"/>
        <w:ind w:left="715" w:right="4"/>
        <w:rPr>
          <w:sz w:val="28"/>
          <w:szCs w:val="28"/>
        </w:rPr>
      </w:pPr>
      <w:r w:rsidRPr="0073576C">
        <w:rPr>
          <w:sz w:val="28"/>
          <w:szCs w:val="28"/>
        </w:rPr>
        <w:t xml:space="preserve"> </w:t>
      </w:r>
    </w:p>
    <w:p w:rsidR="00394B41" w:rsidRPr="0073576C" w:rsidRDefault="00C718C2">
      <w:pPr>
        <w:ind w:left="-5" w:right="0"/>
        <w:rPr>
          <w:sz w:val="28"/>
          <w:szCs w:val="28"/>
        </w:rPr>
      </w:pPr>
      <w:r w:rsidRPr="0073576C">
        <w:rPr>
          <w:sz w:val="28"/>
          <w:szCs w:val="28"/>
        </w:rPr>
        <w:t xml:space="preserve">           В М</w:t>
      </w:r>
      <w:r w:rsidR="0050643B">
        <w:rPr>
          <w:sz w:val="28"/>
          <w:szCs w:val="28"/>
        </w:rPr>
        <w:t>Б</w:t>
      </w:r>
      <w:r w:rsidRPr="0073576C">
        <w:rPr>
          <w:sz w:val="28"/>
          <w:szCs w:val="28"/>
        </w:rPr>
        <w:t>ОУ «</w:t>
      </w:r>
      <w:r w:rsidR="0050643B">
        <w:rPr>
          <w:sz w:val="28"/>
          <w:szCs w:val="28"/>
        </w:rPr>
        <w:t>С</w:t>
      </w:r>
      <w:r w:rsidR="00A0208A">
        <w:rPr>
          <w:sz w:val="28"/>
          <w:szCs w:val="28"/>
        </w:rPr>
        <w:t>ОШ №1 с.</w:t>
      </w:r>
      <w:r w:rsidR="00D56CF1">
        <w:rPr>
          <w:sz w:val="28"/>
          <w:szCs w:val="28"/>
        </w:rPr>
        <w:t xml:space="preserve"> </w:t>
      </w:r>
      <w:proofErr w:type="spellStart"/>
      <w:r w:rsidR="00A0208A">
        <w:rPr>
          <w:sz w:val="28"/>
          <w:szCs w:val="28"/>
        </w:rPr>
        <w:t>Гойты</w:t>
      </w:r>
      <w:proofErr w:type="spellEnd"/>
      <w:r w:rsidRPr="0073576C">
        <w:rPr>
          <w:sz w:val="28"/>
          <w:szCs w:val="28"/>
        </w:rPr>
        <w:t xml:space="preserve">» с марта 2020 года действует общественное объединение «Российское движение школьников». Деятельность первичного отделения РДШ (региональная общественно-государственная детско-юношеская организация «Российское движение школьников») на базе школы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</w:t>
      </w:r>
    </w:p>
    <w:p w:rsidR="00394B41" w:rsidRPr="0073576C" w:rsidRDefault="00C718C2">
      <w:pPr>
        <w:ind w:left="-15" w:right="0" w:firstLine="720"/>
        <w:rPr>
          <w:sz w:val="28"/>
          <w:szCs w:val="28"/>
        </w:rPr>
      </w:pPr>
      <w:r w:rsidRPr="0073576C">
        <w:rPr>
          <w:sz w:val="28"/>
          <w:szCs w:val="28"/>
        </w:rPr>
        <w:t>Воспитание в РДШ осуществляется через направления: личностное развитие, гражданская активность, военно-патриотическое направление, информационн</w:t>
      </w:r>
      <w:proofErr w:type="gramStart"/>
      <w:r w:rsidRPr="0073576C">
        <w:rPr>
          <w:sz w:val="28"/>
          <w:szCs w:val="28"/>
        </w:rPr>
        <w:t>о-</w:t>
      </w:r>
      <w:proofErr w:type="gramEnd"/>
      <w:r w:rsidR="00D56CF1">
        <w:rPr>
          <w:sz w:val="28"/>
          <w:szCs w:val="28"/>
        </w:rPr>
        <w:t xml:space="preserve"> </w:t>
      </w:r>
      <w:proofErr w:type="spellStart"/>
      <w:r w:rsidRPr="0073576C">
        <w:rPr>
          <w:sz w:val="28"/>
          <w:szCs w:val="28"/>
        </w:rPr>
        <w:t>медийное</w:t>
      </w:r>
      <w:proofErr w:type="spellEnd"/>
      <w:r w:rsidRPr="0073576C">
        <w:rPr>
          <w:sz w:val="28"/>
          <w:szCs w:val="28"/>
        </w:rPr>
        <w:t xml:space="preserve"> направление. </w:t>
      </w:r>
    </w:p>
    <w:p w:rsidR="00394B41" w:rsidRPr="0073576C" w:rsidRDefault="00394B41" w:rsidP="0050643B">
      <w:pPr>
        <w:spacing w:after="31" w:line="259" w:lineRule="auto"/>
        <w:ind w:left="708" w:right="0" w:firstLine="0"/>
        <w:jc w:val="left"/>
        <w:rPr>
          <w:sz w:val="28"/>
          <w:szCs w:val="28"/>
        </w:rPr>
      </w:pPr>
    </w:p>
    <w:p w:rsidR="00394B41" w:rsidRPr="0073576C" w:rsidRDefault="00C718C2">
      <w:pPr>
        <w:pStyle w:val="1"/>
        <w:ind w:left="715" w:right="937"/>
        <w:rPr>
          <w:sz w:val="28"/>
          <w:szCs w:val="28"/>
        </w:rPr>
      </w:pPr>
      <w:r w:rsidRPr="0073576C">
        <w:rPr>
          <w:sz w:val="28"/>
          <w:szCs w:val="28"/>
        </w:rPr>
        <w:t xml:space="preserve">Задачи на второе полугодие 2022-2023 учебного года </w:t>
      </w:r>
    </w:p>
    <w:p w:rsidR="00394B41" w:rsidRPr="0073576C" w:rsidRDefault="00394B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394B41" w:rsidRPr="0073576C" w:rsidRDefault="00C718C2">
      <w:pPr>
        <w:ind w:left="-15" w:right="407" w:firstLine="708"/>
        <w:rPr>
          <w:sz w:val="28"/>
          <w:szCs w:val="28"/>
        </w:rPr>
      </w:pPr>
      <w:r w:rsidRPr="0073576C">
        <w:rPr>
          <w:sz w:val="28"/>
          <w:szCs w:val="28"/>
        </w:rPr>
        <w:t xml:space="preserve">Исходя из анализа воспитательной работы, необходимо отметить, что в целом поставленные задачи воспитательной работы за первое полугодие в 2022-2023 учебном году можно считать решенными. Работу школы в этом направлении признать удовлетворительной. На основе тех проблем, которые проявились в процессе работы, можно сформулировать задачи на второе полугодие: </w:t>
      </w:r>
    </w:p>
    <w:p w:rsidR="00394B41" w:rsidRPr="0073576C" w:rsidRDefault="00C718C2">
      <w:pPr>
        <w:numPr>
          <w:ilvl w:val="0"/>
          <w:numId w:val="22"/>
        </w:numPr>
        <w:ind w:right="0" w:hanging="240"/>
        <w:rPr>
          <w:sz w:val="28"/>
          <w:szCs w:val="28"/>
        </w:rPr>
      </w:pPr>
      <w:r w:rsidRPr="0073576C">
        <w:rPr>
          <w:sz w:val="28"/>
          <w:szCs w:val="28"/>
        </w:rPr>
        <w:t xml:space="preserve">Усиление роль семьи в воспитании детей и привлечение родителей к организации образовательного процесса. </w:t>
      </w:r>
    </w:p>
    <w:p w:rsidR="00394B41" w:rsidRPr="0073576C" w:rsidRDefault="00C718C2">
      <w:pPr>
        <w:numPr>
          <w:ilvl w:val="0"/>
          <w:numId w:val="22"/>
        </w:numPr>
        <w:ind w:right="0" w:hanging="240"/>
        <w:rPr>
          <w:sz w:val="28"/>
          <w:szCs w:val="28"/>
        </w:rPr>
      </w:pPr>
      <w:r w:rsidRPr="0073576C">
        <w:rPr>
          <w:sz w:val="28"/>
          <w:szCs w:val="28"/>
        </w:rPr>
        <w:lastRenderedPageBreak/>
        <w:t xml:space="preserve">Активизация работы по участию детей в конкурсах, фестивалях, соревнованиях различного уровня. </w:t>
      </w:r>
    </w:p>
    <w:p w:rsidR="00394B41" w:rsidRPr="0073576C" w:rsidRDefault="00C718C2">
      <w:pPr>
        <w:numPr>
          <w:ilvl w:val="0"/>
          <w:numId w:val="22"/>
        </w:numPr>
        <w:ind w:right="0" w:hanging="240"/>
        <w:rPr>
          <w:sz w:val="28"/>
          <w:szCs w:val="28"/>
        </w:rPr>
      </w:pPr>
      <w:r w:rsidRPr="0073576C">
        <w:rPr>
          <w:sz w:val="28"/>
          <w:szCs w:val="28"/>
        </w:rPr>
        <w:t xml:space="preserve">Развитие медиа в школе – развитие коммуникативной культуры учащихся, формирование навыков общения и сотрудничества, поддержка творческой самореализации учащихся. </w:t>
      </w:r>
    </w:p>
    <w:p w:rsidR="00394B41" w:rsidRPr="0073576C" w:rsidRDefault="00C718C2">
      <w:pPr>
        <w:numPr>
          <w:ilvl w:val="0"/>
          <w:numId w:val="22"/>
        </w:numPr>
        <w:ind w:right="0" w:hanging="240"/>
        <w:rPr>
          <w:sz w:val="28"/>
          <w:szCs w:val="28"/>
        </w:rPr>
      </w:pPr>
      <w:r w:rsidRPr="0073576C">
        <w:rPr>
          <w:sz w:val="28"/>
          <w:szCs w:val="28"/>
        </w:rPr>
        <w:t xml:space="preserve">Продолжение работы с подростками, состоящими в «группе риска» (ВШУ), на учете в ПДН, КДН. </w:t>
      </w:r>
    </w:p>
    <w:p w:rsidR="00394B41" w:rsidRPr="0073576C" w:rsidRDefault="00C718C2">
      <w:pPr>
        <w:numPr>
          <w:ilvl w:val="0"/>
          <w:numId w:val="22"/>
        </w:numPr>
        <w:ind w:right="0" w:hanging="240"/>
        <w:rPr>
          <w:sz w:val="28"/>
          <w:szCs w:val="28"/>
        </w:rPr>
      </w:pPr>
      <w:r w:rsidRPr="0073576C">
        <w:rPr>
          <w:sz w:val="28"/>
          <w:szCs w:val="28"/>
        </w:rPr>
        <w:t xml:space="preserve">Развитие и активизация деятельности школьного ученического самоуправления. </w:t>
      </w:r>
    </w:p>
    <w:p w:rsidR="00394B41" w:rsidRPr="0073576C" w:rsidRDefault="00394B41">
      <w:pPr>
        <w:spacing w:after="0" w:line="259" w:lineRule="auto"/>
        <w:ind w:left="564" w:right="0" w:firstLine="0"/>
        <w:jc w:val="left"/>
        <w:rPr>
          <w:sz w:val="28"/>
          <w:szCs w:val="28"/>
        </w:rPr>
      </w:pPr>
    </w:p>
    <w:p w:rsidR="00394B41" w:rsidRPr="0073576C" w:rsidRDefault="00C718C2">
      <w:pPr>
        <w:ind w:left="182" w:right="412" w:firstLine="382"/>
        <w:rPr>
          <w:sz w:val="28"/>
          <w:szCs w:val="28"/>
        </w:rPr>
      </w:pPr>
      <w:r w:rsidRPr="0073576C">
        <w:rPr>
          <w:sz w:val="28"/>
          <w:szCs w:val="28"/>
        </w:rPr>
        <w:t xml:space="preserve">Таким образом, вся воспитательная система школы направлена на осмысление человека как </w:t>
      </w:r>
      <w:proofErr w:type="spellStart"/>
      <w:r w:rsidRPr="0073576C">
        <w:rPr>
          <w:sz w:val="28"/>
          <w:szCs w:val="28"/>
        </w:rPr>
        <w:t>самоценности</w:t>
      </w:r>
      <w:proofErr w:type="spellEnd"/>
      <w:r w:rsidRPr="0073576C">
        <w:rPr>
          <w:sz w:val="28"/>
          <w:szCs w:val="28"/>
        </w:rPr>
        <w:t xml:space="preserve">, на воспитание человека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 </w:t>
      </w:r>
    </w:p>
    <w:p w:rsidR="00394B41" w:rsidRPr="0073576C" w:rsidRDefault="00394B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394B41" w:rsidRPr="0073576C" w:rsidRDefault="00394B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394B41" w:rsidRPr="0073576C" w:rsidRDefault="00394B41">
      <w:pPr>
        <w:spacing w:after="29" w:line="259" w:lineRule="auto"/>
        <w:ind w:left="0" w:right="0" w:firstLine="0"/>
        <w:jc w:val="left"/>
        <w:rPr>
          <w:sz w:val="28"/>
          <w:szCs w:val="28"/>
        </w:rPr>
      </w:pPr>
    </w:p>
    <w:p w:rsidR="00394B41" w:rsidRPr="0050643B" w:rsidRDefault="00C718C2" w:rsidP="00D56CF1">
      <w:pPr>
        <w:tabs>
          <w:tab w:val="center" w:pos="8246"/>
        </w:tabs>
        <w:ind w:left="0" w:right="0" w:firstLine="0"/>
        <w:rPr>
          <w:sz w:val="28"/>
        </w:rPr>
      </w:pPr>
      <w:r>
        <w:rPr>
          <w:sz w:val="28"/>
          <w:szCs w:val="28"/>
        </w:rPr>
        <w:t xml:space="preserve">Заместитель директора по ВР     </w:t>
      </w:r>
      <w:r w:rsidR="00D56CF1">
        <w:rPr>
          <w:sz w:val="28"/>
          <w:szCs w:val="28"/>
        </w:rPr>
        <w:t xml:space="preserve">                    </w:t>
      </w:r>
      <w:proofErr w:type="spellStart"/>
      <w:r w:rsidR="00D56CF1">
        <w:rPr>
          <w:sz w:val="28"/>
          <w:szCs w:val="28"/>
        </w:rPr>
        <w:t>З.З.Саломбаева</w:t>
      </w:r>
      <w:proofErr w:type="spellEnd"/>
    </w:p>
    <w:sectPr w:rsidR="00394B41" w:rsidRPr="0050643B" w:rsidSect="00817F2F">
      <w:pgSz w:w="11911" w:h="16841"/>
      <w:pgMar w:top="284" w:right="57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21C"/>
    <w:multiLevelType w:val="hybridMultilevel"/>
    <w:tmpl w:val="19005D7A"/>
    <w:lvl w:ilvl="0" w:tplc="948082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E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847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60E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2D9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0D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A95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EDE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C17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61573"/>
    <w:multiLevelType w:val="hybridMultilevel"/>
    <w:tmpl w:val="2482EFD0"/>
    <w:lvl w:ilvl="0" w:tplc="A1E2FFEC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EC32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CE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C189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0F2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A33C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06C0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E2DD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C48D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FC5CDC"/>
    <w:multiLevelType w:val="hybridMultilevel"/>
    <w:tmpl w:val="79B81DBA"/>
    <w:lvl w:ilvl="0" w:tplc="D94E2BE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EA03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8C1E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48BC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EE65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2FD4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21A0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494F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E873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4A2A05"/>
    <w:multiLevelType w:val="hybridMultilevel"/>
    <w:tmpl w:val="99EEDB6E"/>
    <w:lvl w:ilvl="0" w:tplc="ABC4F452">
      <w:start w:val="1"/>
      <w:numFmt w:val="bullet"/>
      <w:lvlText w:val=""/>
      <w:lvlJc w:val="left"/>
      <w:pPr>
        <w:ind w:left="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02F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8E4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A4F7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CAEF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65A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8A0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280C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A167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8B5C1A"/>
    <w:multiLevelType w:val="hybridMultilevel"/>
    <w:tmpl w:val="4C98BE0E"/>
    <w:lvl w:ilvl="0" w:tplc="D098104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C11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ABC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619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019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C67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E6F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2C0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45D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2E04B2"/>
    <w:multiLevelType w:val="hybridMultilevel"/>
    <w:tmpl w:val="C1D21876"/>
    <w:lvl w:ilvl="0" w:tplc="D2CC5220">
      <w:start w:val="1"/>
      <w:numFmt w:val="bullet"/>
      <w:lvlText w:val="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EA65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0DD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0FD9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A65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EEC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E032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4BC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0CE3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4F3647"/>
    <w:multiLevelType w:val="hybridMultilevel"/>
    <w:tmpl w:val="0400E85E"/>
    <w:lvl w:ilvl="0" w:tplc="0128DCD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810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48C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29C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E81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F0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A9A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A9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248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E53A0B"/>
    <w:multiLevelType w:val="hybridMultilevel"/>
    <w:tmpl w:val="0212D408"/>
    <w:lvl w:ilvl="0" w:tplc="CBA8A7B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034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2AE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A58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0ED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4D7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083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A74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A8E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531044"/>
    <w:multiLevelType w:val="hybridMultilevel"/>
    <w:tmpl w:val="561AB566"/>
    <w:lvl w:ilvl="0" w:tplc="C090F970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00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6EC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C7E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4DF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D0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682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68A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0FC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D62E04"/>
    <w:multiLevelType w:val="hybridMultilevel"/>
    <w:tmpl w:val="34C83042"/>
    <w:lvl w:ilvl="0" w:tplc="DE46D512">
      <w:start w:val="1"/>
      <w:numFmt w:val="bullet"/>
      <w:lvlText w:val="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4B73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0144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A9BE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416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82BD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0B8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612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C72F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C310BF"/>
    <w:multiLevelType w:val="hybridMultilevel"/>
    <w:tmpl w:val="5C909C44"/>
    <w:lvl w:ilvl="0" w:tplc="797E5024">
      <w:start w:val="1"/>
      <w:numFmt w:val="bullet"/>
      <w:lvlText w:val="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2602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48A7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A154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8940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2AC3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85D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A08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CE384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F46031"/>
    <w:multiLevelType w:val="hybridMultilevel"/>
    <w:tmpl w:val="1DBAD38C"/>
    <w:lvl w:ilvl="0" w:tplc="4C90A5F8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CD9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2B1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28C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6E7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07C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EB7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26D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C9D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5C7412"/>
    <w:multiLevelType w:val="hybridMultilevel"/>
    <w:tmpl w:val="32D0B114"/>
    <w:lvl w:ilvl="0" w:tplc="C1C41D54">
      <w:start w:val="1"/>
      <w:numFmt w:val="bullet"/>
      <w:lvlText w:val="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24A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8B9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E19D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8773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CF0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8D4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A36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C4F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383AB1"/>
    <w:multiLevelType w:val="hybridMultilevel"/>
    <w:tmpl w:val="BE8C90DC"/>
    <w:lvl w:ilvl="0" w:tplc="ADE80D8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0DA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417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0D7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C7E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A30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C45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6C5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85D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8C60AA"/>
    <w:multiLevelType w:val="hybridMultilevel"/>
    <w:tmpl w:val="34F85C50"/>
    <w:lvl w:ilvl="0" w:tplc="F3326A7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C7B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819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EA2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80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49C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281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4CC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E59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AF91A92"/>
    <w:multiLevelType w:val="hybridMultilevel"/>
    <w:tmpl w:val="F67ECB76"/>
    <w:lvl w:ilvl="0" w:tplc="2356078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6E9B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60DC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0277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40B6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6854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0C4F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8EDF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44A9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AA3EE8"/>
    <w:multiLevelType w:val="hybridMultilevel"/>
    <w:tmpl w:val="F2CE5816"/>
    <w:lvl w:ilvl="0" w:tplc="C278E75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493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25F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AAF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ED3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875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CC0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842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CE4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2C150A"/>
    <w:multiLevelType w:val="hybridMultilevel"/>
    <w:tmpl w:val="A1303B72"/>
    <w:lvl w:ilvl="0" w:tplc="CFFC857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28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260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6A5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03B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08C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299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0C5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E2E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F03ACF"/>
    <w:multiLevelType w:val="hybridMultilevel"/>
    <w:tmpl w:val="A1D4D1A4"/>
    <w:lvl w:ilvl="0" w:tplc="22E65438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6F25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6F9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C5A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C43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A4A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A02D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4312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4967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860859"/>
    <w:multiLevelType w:val="hybridMultilevel"/>
    <w:tmpl w:val="F632726C"/>
    <w:lvl w:ilvl="0" w:tplc="0994BC3E">
      <w:start w:val="1"/>
      <w:numFmt w:val="bullet"/>
      <w:lvlText w:val="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8E33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08A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C064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8C97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C4E8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C70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CBBC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602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2D95CBD"/>
    <w:multiLevelType w:val="hybridMultilevel"/>
    <w:tmpl w:val="20B64084"/>
    <w:lvl w:ilvl="0" w:tplc="58BCB3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CB576">
      <w:start w:val="15"/>
      <w:numFmt w:val="decimal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693C6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8E3A8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4D440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C2474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04AEE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82934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CB550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A9621E"/>
    <w:multiLevelType w:val="hybridMultilevel"/>
    <w:tmpl w:val="E5DA6B3E"/>
    <w:lvl w:ilvl="0" w:tplc="85405C7E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43B18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8C872">
      <w:start w:val="1"/>
      <w:numFmt w:val="bullet"/>
      <w:lvlText w:val="▪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88F50">
      <w:start w:val="1"/>
      <w:numFmt w:val="bullet"/>
      <w:lvlText w:val="•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8E00E">
      <w:start w:val="1"/>
      <w:numFmt w:val="bullet"/>
      <w:lvlText w:val="o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2D8B2">
      <w:start w:val="1"/>
      <w:numFmt w:val="bullet"/>
      <w:lvlText w:val="▪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04D66">
      <w:start w:val="1"/>
      <w:numFmt w:val="bullet"/>
      <w:lvlText w:val="•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4F9DC">
      <w:start w:val="1"/>
      <w:numFmt w:val="bullet"/>
      <w:lvlText w:val="o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C21F2">
      <w:start w:val="1"/>
      <w:numFmt w:val="bullet"/>
      <w:lvlText w:val="▪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"/>
  </w:num>
  <w:num w:numId="5">
    <w:abstractNumId w:val="9"/>
  </w:num>
  <w:num w:numId="6">
    <w:abstractNumId w:val="6"/>
  </w:num>
  <w:num w:numId="7">
    <w:abstractNumId w:val="19"/>
  </w:num>
  <w:num w:numId="8">
    <w:abstractNumId w:val="11"/>
  </w:num>
  <w:num w:numId="9">
    <w:abstractNumId w:val="20"/>
  </w:num>
  <w:num w:numId="10">
    <w:abstractNumId w:val="8"/>
  </w:num>
  <w:num w:numId="11">
    <w:abstractNumId w:val="4"/>
  </w:num>
  <w:num w:numId="12">
    <w:abstractNumId w:val="14"/>
  </w:num>
  <w:num w:numId="13">
    <w:abstractNumId w:val="5"/>
  </w:num>
  <w:num w:numId="14">
    <w:abstractNumId w:val="2"/>
  </w:num>
  <w:num w:numId="15">
    <w:abstractNumId w:val="17"/>
  </w:num>
  <w:num w:numId="16">
    <w:abstractNumId w:val="15"/>
  </w:num>
  <w:num w:numId="17">
    <w:abstractNumId w:val="7"/>
  </w:num>
  <w:num w:numId="18">
    <w:abstractNumId w:val="13"/>
  </w:num>
  <w:num w:numId="19">
    <w:abstractNumId w:val="21"/>
  </w:num>
  <w:num w:numId="20">
    <w:abstractNumId w:val="18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394B41"/>
    <w:rsid w:val="002A2BA6"/>
    <w:rsid w:val="00394B41"/>
    <w:rsid w:val="0044225C"/>
    <w:rsid w:val="00465513"/>
    <w:rsid w:val="0050643B"/>
    <w:rsid w:val="0073576C"/>
    <w:rsid w:val="00817F2F"/>
    <w:rsid w:val="00A0208A"/>
    <w:rsid w:val="00A87AB0"/>
    <w:rsid w:val="00AA271B"/>
    <w:rsid w:val="00C718C2"/>
    <w:rsid w:val="00D56CF1"/>
    <w:rsid w:val="00F5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13"/>
    <w:pPr>
      <w:spacing w:after="13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65513"/>
    <w:pPr>
      <w:keepNext/>
      <w:keepLines/>
      <w:spacing w:after="4"/>
      <w:ind w:left="219" w:right="4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5513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71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8C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cp:lastModifiedBy>INFO</cp:lastModifiedBy>
  <cp:revision>4</cp:revision>
  <cp:lastPrinted>2022-12-29T08:06:00Z</cp:lastPrinted>
  <dcterms:created xsi:type="dcterms:W3CDTF">2022-12-27T13:57:00Z</dcterms:created>
  <dcterms:modified xsi:type="dcterms:W3CDTF">2022-12-29T08:07:00Z</dcterms:modified>
</cp:coreProperties>
</file>