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7C" w:rsidRDefault="00F8377C" w:rsidP="00F8377C">
      <w:pPr>
        <w:jc w:val="both"/>
        <w:rPr>
          <w:rFonts w:eastAsia="Calibri"/>
          <w:b/>
          <w:lang w:eastAsia="en-US"/>
        </w:rPr>
      </w:pPr>
    </w:p>
    <w:p w:rsidR="00F8377C" w:rsidRDefault="00F8377C" w:rsidP="00F8377C">
      <w:pPr>
        <w:jc w:val="both"/>
        <w:rPr>
          <w:rFonts w:eastAsia="Calibri"/>
          <w:b/>
          <w:lang w:eastAsia="en-US"/>
        </w:rPr>
      </w:pPr>
    </w:p>
    <w:p w:rsidR="00F8377C" w:rsidRPr="00F8377C" w:rsidRDefault="00F8377C" w:rsidP="00F8377C">
      <w:pPr>
        <w:jc w:val="both"/>
        <w:rPr>
          <w:rFonts w:eastAsia="Calibri"/>
          <w:b/>
          <w:lang w:eastAsia="en-US"/>
        </w:rPr>
      </w:pPr>
      <w:r w:rsidRPr="00D36F48">
        <w:rPr>
          <w:rFonts w:eastAsia="Calibri"/>
          <w:b/>
          <w:lang w:eastAsia="en-US"/>
        </w:rPr>
        <w:t xml:space="preserve">                </w:t>
      </w:r>
      <w:r w:rsidRPr="00F8377C">
        <w:rPr>
          <w:rFonts w:eastAsia="Calibri"/>
          <w:b/>
          <w:lang w:eastAsia="en-US"/>
        </w:rPr>
        <w:t>Муниципальное учреждение «Управление образования»</w:t>
      </w:r>
    </w:p>
    <w:p w:rsidR="00F8377C" w:rsidRPr="00F8377C" w:rsidRDefault="00F8377C" w:rsidP="00F8377C">
      <w:pPr>
        <w:tabs>
          <w:tab w:val="left" w:pos="4005"/>
        </w:tabs>
        <w:jc w:val="center"/>
        <w:rPr>
          <w:rFonts w:eastAsia="Arial Unicode MS"/>
          <w:b/>
          <w:color w:val="000000"/>
          <w:lang w:eastAsia="en-US"/>
        </w:rPr>
      </w:pPr>
      <w:proofErr w:type="spellStart"/>
      <w:r w:rsidRPr="00F8377C">
        <w:rPr>
          <w:rFonts w:eastAsia="Calibri"/>
          <w:b/>
          <w:lang w:eastAsia="en-US"/>
        </w:rPr>
        <w:t>Урус-Мартановского</w:t>
      </w:r>
      <w:proofErr w:type="spellEnd"/>
      <w:r w:rsidRPr="00F8377C">
        <w:rPr>
          <w:rFonts w:eastAsia="Calibri"/>
          <w:b/>
          <w:lang w:eastAsia="en-US"/>
        </w:rPr>
        <w:t xml:space="preserve"> района Чеченской Республики</w:t>
      </w:r>
    </w:p>
    <w:p w:rsidR="00F8377C" w:rsidRPr="00F8377C" w:rsidRDefault="00F8377C" w:rsidP="00F8377C">
      <w:pPr>
        <w:tabs>
          <w:tab w:val="left" w:pos="4005"/>
        </w:tabs>
        <w:jc w:val="center"/>
        <w:rPr>
          <w:rFonts w:eastAsia="Calibri"/>
          <w:b/>
          <w:iCs/>
          <w:lang w:eastAsia="en-US"/>
        </w:rPr>
      </w:pPr>
      <w:r w:rsidRPr="00F8377C">
        <w:rPr>
          <w:rFonts w:eastAsia="Calibri"/>
          <w:b/>
          <w:iCs/>
          <w:lang w:eastAsia="en-US"/>
        </w:rPr>
        <w:t>МУНИЦИПАЛЬНОЕ БЮДЖЕТНОЕ ОБЩЕОБРАЗОВАТЕЛЬНОЕ УЧРЕЖДЕНИЕ</w:t>
      </w:r>
    </w:p>
    <w:p w:rsidR="00F8377C" w:rsidRPr="00F8377C" w:rsidRDefault="00F8377C" w:rsidP="00F8377C">
      <w:pPr>
        <w:ind w:firstLine="142"/>
        <w:jc w:val="center"/>
        <w:rPr>
          <w:b/>
          <w:iCs/>
          <w:lang w:eastAsia="en-US"/>
        </w:rPr>
      </w:pPr>
      <w:r w:rsidRPr="00F8377C">
        <w:rPr>
          <w:rFonts w:eastAsia="Calibri"/>
          <w:b/>
          <w:iCs/>
          <w:lang w:eastAsia="en-US"/>
        </w:rPr>
        <w:t>«СРЕДНЯЯ ОБЩЕОБРАЗОВАТЕЛЬНАЯ ШКОЛА № 1 с. ГОЙТЫ»</w:t>
      </w:r>
    </w:p>
    <w:p w:rsidR="00F8377C" w:rsidRPr="00F8377C" w:rsidRDefault="00F8377C" w:rsidP="00F8377C">
      <w:pPr>
        <w:ind w:firstLine="142"/>
        <w:jc w:val="center"/>
        <w:rPr>
          <w:rFonts w:eastAsia="Calibri"/>
          <w:b/>
          <w:iCs/>
          <w:lang w:eastAsia="en-US"/>
        </w:rPr>
      </w:pPr>
      <w:r w:rsidRPr="00F8377C">
        <w:rPr>
          <w:rFonts w:eastAsia="Calibri"/>
          <w:b/>
          <w:iCs/>
          <w:lang w:eastAsia="en-US"/>
        </w:rPr>
        <w:t>УРУС–МАРТАНОВСКОГО  МУНИЦИПАЛЬНОГО  РАЙОНА</w:t>
      </w:r>
    </w:p>
    <w:p w:rsidR="00F8377C" w:rsidRPr="00F8377C" w:rsidRDefault="00F8377C" w:rsidP="00F8377C">
      <w:pPr>
        <w:pBdr>
          <w:bottom w:val="single" w:sz="12" w:space="31" w:color="auto"/>
        </w:pBdr>
        <w:ind w:firstLine="142"/>
        <w:jc w:val="center"/>
        <w:rPr>
          <w:b/>
          <w:iCs/>
          <w:lang w:eastAsia="en-US"/>
        </w:rPr>
      </w:pPr>
      <w:r w:rsidRPr="00F8377C">
        <w:rPr>
          <w:rFonts w:eastAsia="Calibri"/>
          <w:b/>
          <w:iCs/>
          <w:lang w:eastAsia="en-US"/>
        </w:rPr>
        <w:t xml:space="preserve">(МБОУ «СОШ №1 </w:t>
      </w:r>
      <w:proofErr w:type="spellStart"/>
      <w:r w:rsidRPr="00F8377C">
        <w:rPr>
          <w:rFonts w:eastAsia="Calibri"/>
          <w:b/>
          <w:iCs/>
          <w:lang w:eastAsia="en-US"/>
        </w:rPr>
        <w:t>с</w:t>
      </w:r>
      <w:proofErr w:type="gramStart"/>
      <w:r w:rsidRPr="00F8377C">
        <w:rPr>
          <w:rFonts w:eastAsia="Calibri"/>
          <w:b/>
          <w:iCs/>
          <w:lang w:eastAsia="en-US"/>
        </w:rPr>
        <w:t>.Г</w:t>
      </w:r>
      <w:proofErr w:type="gramEnd"/>
      <w:r w:rsidRPr="00F8377C">
        <w:rPr>
          <w:rFonts w:eastAsia="Calibri"/>
          <w:b/>
          <w:iCs/>
          <w:lang w:eastAsia="en-US"/>
        </w:rPr>
        <w:t>ойты</w:t>
      </w:r>
      <w:proofErr w:type="spellEnd"/>
      <w:r w:rsidRPr="00F8377C">
        <w:rPr>
          <w:rFonts w:eastAsia="Calibri"/>
          <w:b/>
          <w:iCs/>
          <w:lang w:eastAsia="en-US"/>
        </w:rPr>
        <w:t>»)</w:t>
      </w:r>
    </w:p>
    <w:p w:rsidR="00F8377C" w:rsidRPr="00F8377C" w:rsidRDefault="00F8377C" w:rsidP="00F8377C">
      <w:pPr>
        <w:tabs>
          <w:tab w:val="left" w:pos="4005"/>
        </w:tabs>
        <w:jc w:val="center"/>
        <w:rPr>
          <w:rFonts w:eastAsia="Calibri"/>
          <w:b/>
          <w:lang w:eastAsia="en-US"/>
        </w:rPr>
      </w:pPr>
      <w:proofErr w:type="spellStart"/>
      <w:r w:rsidRPr="00F8377C">
        <w:rPr>
          <w:rFonts w:eastAsia="Calibri"/>
          <w:b/>
          <w:lang w:eastAsia="en-US"/>
        </w:rPr>
        <w:t>Нохчийн</w:t>
      </w:r>
      <w:proofErr w:type="spellEnd"/>
      <w:r w:rsidRPr="00F8377C">
        <w:rPr>
          <w:rFonts w:eastAsia="Calibri"/>
          <w:b/>
          <w:lang w:eastAsia="en-US"/>
        </w:rPr>
        <w:t xml:space="preserve"> </w:t>
      </w:r>
      <w:proofErr w:type="spellStart"/>
      <w:r w:rsidRPr="00F8377C">
        <w:rPr>
          <w:rFonts w:eastAsia="Calibri"/>
          <w:b/>
          <w:lang w:eastAsia="en-US"/>
        </w:rPr>
        <w:t>Республикан</w:t>
      </w:r>
      <w:proofErr w:type="spellEnd"/>
      <w:r w:rsidRPr="00F8377C">
        <w:rPr>
          <w:rFonts w:eastAsia="Calibri"/>
          <w:b/>
          <w:lang w:eastAsia="en-US"/>
        </w:rPr>
        <w:t xml:space="preserve"> «</w:t>
      </w:r>
      <w:proofErr w:type="spellStart"/>
      <w:r w:rsidRPr="00F8377C">
        <w:rPr>
          <w:rFonts w:eastAsia="Calibri"/>
          <w:b/>
          <w:lang w:eastAsia="en-US"/>
        </w:rPr>
        <w:t>Хьалха-Мартан</w:t>
      </w:r>
      <w:proofErr w:type="spellEnd"/>
      <w:r w:rsidRPr="00F8377C">
        <w:rPr>
          <w:rFonts w:eastAsia="Calibri"/>
          <w:b/>
          <w:lang w:eastAsia="en-US"/>
        </w:rPr>
        <w:t xml:space="preserve"> к1оштан</w:t>
      </w:r>
    </w:p>
    <w:p w:rsidR="00F8377C" w:rsidRPr="00F8377C" w:rsidRDefault="00F8377C" w:rsidP="00F8377C">
      <w:pPr>
        <w:tabs>
          <w:tab w:val="left" w:pos="4005"/>
        </w:tabs>
        <w:jc w:val="center"/>
        <w:rPr>
          <w:rFonts w:eastAsia="Arial Unicode MS"/>
          <w:b/>
        </w:rPr>
      </w:pPr>
      <w:proofErr w:type="spellStart"/>
      <w:r w:rsidRPr="00F8377C">
        <w:rPr>
          <w:rFonts w:eastAsia="Calibri"/>
          <w:b/>
          <w:lang w:eastAsia="en-US"/>
        </w:rPr>
        <w:t>дешаран</w:t>
      </w:r>
      <w:proofErr w:type="spellEnd"/>
      <w:r w:rsidRPr="00F8377C">
        <w:rPr>
          <w:rFonts w:eastAsia="Calibri"/>
          <w:b/>
          <w:lang w:eastAsia="en-US"/>
        </w:rPr>
        <w:t xml:space="preserve"> </w:t>
      </w:r>
      <w:proofErr w:type="spellStart"/>
      <w:r w:rsidRPr="00F8377C">
        <w:rPr>
          <w:rFonts w:eastAsia="Calibri"/>
          <w:b/>
          <w:lang w:eastAsia="en-US"/>
        </w:rPr>
        <w:t>урхалла</w:t>
      </w:r>
      <w:proofErr w:type="spellEnd"/>
      <w:r w:rsidRPr="00F8377C">
        <w:rPr>
          <w:rFonts w:eastAsia="Calibri"/>
          <w:b/>
          <w:lang w:eastAsia="en-US"/>
        </w:rPr>
        <w:t xml:space="preserve">» </w:t>
      </w:r>
      <w:proofErr w:type="spellStart"/>
      <w:r w:rsidRPr="00F8377C">
        <w:rPr>
          <w:rFonts w:eastAsia="Calibri"/>
          <w:b/>
          <w:lang w:eastAsia="en-US"/>
        </w:rPr>
        <w:t>муниципальни</w:t>
      </w:r>
      <w:proofErr w:type="spellEnd"/>
      <w:r w:rsidRPr="00F8377C">
        <w:rPr>
          <w:rFonts w:eastAsia="Calibri"/>
          <w:b/>
          <w:lang w:eastAsia="en-US"/>
        </w:rPr>
        <w:t xml:space="preserve"> </w:t>
      </w:r>
      <w:proofErr w:type="spellStart"/>
      <w:r w:rsidRPr="00F8377C">
        <w:rPr>
          <w:rFonts w:eastAsia="Calibri"/>
          <w:b/>
          <w:lang w:eastAsia="en-US"/>
        </w:rPr>
        <w:t>учреждени</w:t>
      </w:r>
      <w:proofErr w:type="spellEnd"/>
    </w:p>
    <w:p w:rsidR="00F8377C" w:rsidRPr="00F8377C" w:rsidRDefault="00F8377C" w:rsidP="00F8377C">
      <w:pPr>
        <w:tabs>
          <w:tab w:val="left" w:pos="4005"/>
        </w:tabs>
        <w:jc w:val="center"/>
        <w:rPr>
          <w:rFonts w:eastAsia="Calibri"/>
          <w:b/>
          <w:lang w:eastAsia="en-US"/>
        </w:rPr>
      </w:pPr>
      <w:r w:rsidRPr="00F8377C">
        <w:rPr>
          <w:rFonts w:eastAsia="Calibri"/>
          <w:b/>
          <w:lang w:eastAsia="en-US"/>
        </w:rPr>
        <w:t>МУНИЦИПАЛЬНИ БЮДЖЕТНИ  ЮКЪАРАДЕШАРАН УЧРЕЖДЕНИ</w:t>
      </w:r>
    </w:p>
    <w:p w:rsidR="00F8377C" w:rsidRPr="00F8377C" w:rsidRDefault="00F8377C" w:rsidP="00F8377C">
      <w:pPr>
        <w:ind w:firstLine="142"/>
        <w:jc w:val="center"/>
        <w:rPr>
          <w:b/>
          <w:lang w:eastAsia="en-US"/>
        </w:rPr>
      </w:pPr>
      <w:r w:rsidRPr="00F8377C">
        <w:rPr>
          <w:rFonts w:eastAsia="Calibri"/>
          <w:b/>
          <w:lang w:eastAsia="en-US"/>
        </w:rPr>
        <w:t>«Г1ОЙТ1АРА № 1 ЙОЛУ ЮККЪЕРА ЮКЪАРАДЕШАРАН ШКОЛА»</w:t>
      </w:r>
    </w:p>
    <w:p w:rsidR="00F8377C" w:rsidRPr="00F8377C" w:rsidRDefault="00F8377C" w:rsidP="00F8377C">
      <w:pPr>
        <w:ind w:firstLine="142"/>
        <w:jc w:val="center"/>
        <w:rPr>
          <w:rFonts w:eastAsia="Calibri"/>
          <w:b/>
          <w:lang w:eastAsia="en-US"/>
        </w:rPr>
      </w:pPr>
      <w:r w:rsidRPr="00F8377C">
        <w:rPr>
          <w:rFonts w:eastAsia="Calibri"/>
          <w:b/>
          <w:lang w:eastAsia="en-US"/>
        </w:rPr>
        <w:t xml:space="preserve">(МБЮУ «Г1ойт1ара № 1 </w:t>
      </w:r>
      <w:proofErr w:type="spellStart"/>
      <w:r w:rsidRPr="00F8377C">
        <w:rPr>
          <w:rFonts w:eastAsia="Calibri"/>
          <w:b/>
          <w:lang w:eastAsia="en-US"/>
        </w:rPr>
        <w:t>йолу</w:t>
      </w:r>
      <w:proofErr w:type="spellEnd"/>
      <w:r w:rsidRPr="00F8377C">
        <w:rPr>
          <w:rFonts w:eastAsia="Calibri"/>
          <w:b/>
          <w:lang w:eastAsia="en-US"/>
        </w:rPr>
        <w:t xml:space="preserve"> ЮЮШ»)</w:t>
      </w:r>
    </w:p>
    <w:p w:rsidR="00F8377C" w:rsidRPr="00F8377C" w:rsidRDefault="00F8377C" w:rsidP="00F8377C">
      <w:pPr>
        <w:jc w:val="center"/>
        <w:rPr>
          <w:rFonts w:eastAsia="Calibri"/>
        </w:rPr>
      </w:pPr>
    </w:p>
    <w:p w:rsidR="00F8377C" w:rsidRPr="00D36F48" w:rsidRDefault="00F8377C" w:rsidP="00F8377C">
      <w:pPr>
        <w:widowControl w:val="0"/>
        <w:autoSpaceDE w:val="0"/>
        <w:autoSpaceDN w:val="0"/>
        <w:adjustRightInd w:val="0"/>
        <w:rPr>
          <w:b/>
          <w:bCs/>
          <w:color w:val="26282F"/>
        </w:rPr>
      </w:pPr>
    </w:p>
    <w:p w:rsidR="00F8377C" w:rsidRPr="00D36F48" w:rsidRDefault="00F8377C" w:rsidP="00F8377C">
      <w:pPr>
        <w:widowControl w:val="0"/>
        <w:autoSpaceDE w:val="0"/>
        <w:autoSpaceDN w:val="0"/>
        <w:adjustRightInd w:val="0"/>
        <w:rPr>
          <w:b/>
          <w:bCs/>
          <w:color w:val="26282F"/>
        </w:rPr>
      </w:pPr>
      <w:r w:rsidRPr="00D36F48">
        <w:t xml:space="preserve">                                                  </w:t>
      </w:r>
      <w:proofErr w:type="gramStart"/>
      <w:r w:rsidRPr="00D36F48">
        <w:rPr>
          <w:b/>
          <w:bCs/>
          <w:color w:val="26282F"/>
        </w:rPr>
        <w:t>П</w:t>
      </w:r>
      <w:proofErr w:type="gramEnd"/>
      <w:r w:rsidRPr="00D36F48">
        <w:rPr>
          <w:b/>
          <w:bCs/>
          <w:color w:val="26282F"/>
        </w:rPr>
        <w:t xml:space="preserve"> Р И К А З</w:t>
      </w:r>
    </w:p>
    <w:p w:rsidR="00F8377C" w:rsidRPr="00D36F48" w:rsidRDefault="00F8377C" w:rsidP="00F8377C">
      <w:pPr>
        <w:widowControl w:val="0"/>
        <w:autoSpaceDE w:val="0"/>
        <w:autoSpaceDN w:val="0"/>
        <w:adjustRightInd w:val="0"/>
        <w:rPr>
          <w:b/>
          <w:bCs/>
          <w:color w:val="26282F"/>
        </w:rPr>
      </w:pPr>
    </w:p>
    <w:p w:rsidR="00F8377C" w:rsidRPr="00D36F48" w:rsidRDefault="00F8377C" w:rsidP="00F8377C">
      <w:pPr>
        <w:widowControl w:val="0"/>
        <w:autoSpaceDE w:val="0"/>
        <w:autoSpaceDN w:val="0"/>
        <w:adjustRightInd w:val="0"/>
        <w:rPr>
          <w:color w:val="26282F"/>
        </w:rPr>
      </w:pPr>
      <w:r w:rsidRPr="00D36F48">
        <w:rPr>
          <w:b/>
          <w:bCs/>
          <w:color w:val="26282F"/>
        </w:rPr>
        <w:t xml:space="preserve">05.03.2022г                                                                                      </w:t>
      </w:r>
      <w:r w:rsidRPr="00D36F48">
        <w:rPr>
          <w:b/>
          <w:bCs/>
          <w:color w:val="26282F"/>
          <w:u w:val="single"/>
        </w:rPr>
        <w:t>№  12/1-о</w:t>
      </w:r>
    </w:p>
    <w:p w:rsidR="00F8377C" w:rsidRPr="00D36F48" w:rsidRDefault="00F8377C" w:rsidP="00F837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77C" w:rsidRPr="00F8377C" w:rsidRDefault="00F8377C" w:rsidP="00F8377C">
      <w:pPr>
        <w:widowControl w:val="0"/>
        <w:autoSpaceDE w:val="0"/>
        <w:autoSpaceDN w:val="0"/>
        <w:adjustRightInd w:val="0"/>
        <w:rPr>
          <w:b/>
        </w:rPr>
      </w:pPr>
      <w:r w:rsidRPr="00D36F48">
        <w:t xml:space="preserve">                                                             </w:t>
      </w:r>
      <w:r w:rsidRPr="00F8377C">
        <w:rPr>
          <w:b/>
        </w:rPr>
        <w:t>с. Гойты</w:t>
      </w:r>
    </w:p>
    <w:p w:rsidR="00F8377C" w:rsidRPr="00F8377C" w:rsidRDefault="00F8377C" w:rsidP="00F8377C">
      <w:pPr>
        <w:widowControl w:val="0"/>
        <w:autoSpaceDE w:val="0"/>
        <w:autoSpaceDN w:val="0"/>
        <w:adjustRightInd w:val="0"/>
        <w:jc w:val="both"/>
      </w:pPr>
    </w:p>
    <w:p w:rsidR="00185BAA" w:rsidRPr="00D36F48" w:rsidRDefault="00185BAA" w:rsidP="00185BAA">
      <w:pPr>
        <w:rPr>
          <w:b/>
          <w:bCs/>
          <w:color w:val="000000"/>
        </w:rPr>
      </w:pPr>
    </w:p>
    <w:p w:rsidR="00185BAA" w:rsidRPr="00D36F48" w:rsidRDefault="00185BAA" w:rsidP="00185BAA">
      <w:pPr>
        <w:rPr>
          <w:rFonts w:eastAsia="Calibri"/>
          <w:b/>
        </w:rPr>
      </w:pPr>
      <w:r w:rsidRPr="00D36F48">
        <w:rPr>
          <w:rFonts w:eastAsia="Calibri"/>
          <w:b/>
        </w:rPr>
        <w:t>Об утверждении ЛНА, ООП НОО и ООП ООО</w:t>
      </w:r>
    </w:p>
    <w:p w:rsidR="00185BAA" w:rsidRPr="00D36F48" w:rsidRDefault="00185BAA" w:rsidP="00185BAA">
      <w:pPr>
        <w:rPr>
          <w:rFonts w:eastAsia="Calibri"/>
          <w:b/>
        </w:rPr>
      </w:pPr>
      <w:r w:rsidRPr="00D36F48">
        <w:rPr>
          <w:rFonts w:eastAsia="Calibri"/>
          <w:b/>
        </w:rPr>
        <w:t>по ФГОС-2021</w:t>
      </w:r>
    </w:p>
    <w:p w:rsidR="00185BAA" w:rsidRPr="00D36F48" w:rsidRDefault="00185BAA" w:rsidP="00185BAA">
      <w:pPr>
        <w:tabs>
          <w:tab w:val="left" w:pos="815"/>
          <w:tab w:val="left" w:pos="993"/>
          <w:tab w:val="left" w:pos="1195"/>
        </w:tabs>
        <w:spacing w:after="160" w:line="259" w:lineRule="auto"/>
        <w:ind w:firstLine="567"/>
        <w:jc w:val="both"/>
        <w:rPr>
          <w:rFonts w:eastAsia="Calibri"/>
        </w:rPr>
      </w:pPr>
      <w:r w:rsidRPr="00D36F48">
        <w:rPr>
          <w:rFonts w:eastAsia="Calibri"/>
        </w:rPr>
        <w:tab/>
        <w:t xml:space="preserve">В целях организации готовности </w:t>
      </w:r>
      <w:r w:rsidR="0045486E" w:rsidRPr="00D36F48">
        <w:rPr>
          <w:rFonts w:eastAsia="Calibri"/>
        </w:rPr>
        <w:t xml:space="preserve">МБОУ «СОШ </w:t>
      </w:r>
      <w:r w:rsidR="00F8377C" w:rsidRPr="00D36F48">
        <w:rPr>
          <w:rFonts w:eastAsia="Calibri"/>
        </w:rPr>
        <w:t xml:space="preserve">№ 1 </w:t>
      </w:r>
      <w:proofErr w:type="spellStart"/>
      <w:r w:rsidR="00F8377C" w:rsidRPr="00D36F48">
        <w:rPr>
          <w:rFonts w:eastAsia="Calibri"/>
        </w:rPr>
        <w:t>с</w:t>
      </w:r>
      <w:proofErr w:type="gramStart"/>
      <w:r w:rsidR="00F8377C" w:rsidRPr="00D36F48">
        <w:rPr>
          <w:rFonts w:eastAsia="Calibri"/>
        </w:rPr>
        <w:t>.Г</w:t>
      </w:r>
      <w:proofErr w:type="gramEnd"/>
      <w:r w:rsidR="00F8377C" w:rsidRPr="00D36F48">
        <w:rPr>
          <w:rFonts w:eastAsia="Calibri"/>
        </w:rPr>
        <w:t>ойты</w:t>
      </w:r>
      <w:proofErr w:type="spellEnd"/>
      <w:r w:rsidRPr="00D36F48">
        <w:rPr>
          <w:rFonts w:eastAsia="Calibri"/>
        </w:rPr>
        <w:t>»</w:t>
      </w:r>
      <w:r w:rsidR="0045486E" w:rsidRPr="00D36F48">
        <w:rPr>
          <w:rFonts w:eastAsia="Calibri"/>
        </w:rPr>
        <w:t xml:space="preserve"> </w:t>
      </w:r>
      <w:r w:rsidRPr="00D36F48">
        <w:rPr>
          <w:rFonts w:eastAsia="Calibri"/>
        </w:rPr>
        <w:t xml:space="preserve">к введению ФГОС НОО и ФГОС ООО, утвержденных приказом </w:t>
      </w:r>
      <w:proofErr w:type="spellStart"/>
      <w:r w:rsidRPr="00D36F48">
        <w:rPr>
          <w:rFonts w:eastAsia="Calibri"/>
        </w:rPr>
        <w:t>Минпросвещения</w:t>
      </w:r>
      <w:proofErr w:type="spellEnd"/>
      <w:r w:rsidRPr="00D36F48">
        <w:rPr>
          <w:rFonts w:eastAsia="Calibri"/>
        </w:rPr>
        <w:t xml:space="preserve"> России от 31.05.2021 № 286 и 287, на основании решения педагогического совета школы </w:t>
      </w:r>
      <w:r w:rsidR="00A25B65" w:rsidRPr="00D36F48">
        <w:rPr>
          <w:rFonts w:eastAsia="Calibri"/>
        </w:rPr>
        <w:t>№ 4 от 15.02</w:t>
      </w:r>
      <w:r w:rsidRPr="00D36F48">
        <w:rPr>
          <w:rFonts w:eastAsia="Calibri"/>
        </w:rPr>
        <w:t>.2022 года приказываю:</w:t>
      </w:r>
    </w:p>
    <w:p w:rsidR="00185BAA" w:rsidRPr="00D36F48" w:rsidRDefault="00185BAA" w:rsidP="00185BAA">
      <w:pPr>
        <w:numPr>
          <w:ilvl w:val="0"/>
          <w:numId w:val="47"/>
        </w:numPr>
        <w:tabs>
          <w:tab w:val="left" w:pos="815"/>
          <w:tab w:val="left" w:pos="993"/>
          <w:tab w:val="left" w:pos="1195"/>
        </w:tabs>
        <w:spacing w:after="160" w:line="259" w:lineRule="auto"/>
        <w:ind w:left="0" w:firstLine="567"/>
        <w:contextualSpacing/>
        <w:jc w:val="both"/>
        <w:rPr>
          <w:rFonts w:eastAsia="Calibri"/>
        </w:rPr>
      </w:pPr>
      <w:r w:rsidRPr="00D36F48">
        <w:rPr>
          <w:rFonts w:eastAsia="Calibri"/>
        </w:rPr>
        <w:t>Утвердить следующие обновленные локально-нормативные акты школы:</w:t>
      </w:r>
    </w:p>
    <w:tbl>
      <w:tblPr>
        <w:tblStyle w:val="14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7790"/>
      </w:tblGrid>
      <w:tr w:rsidR="00185BAA" w:rsidRPr="00D36F48" w:rsidTr="00EC3AB0">
        <w:tc>
          <w:tcPr>
            <w:tcW w:w="846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ind w:firstLine="26"/>
              <w:jc w:val="center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Наименование локального акта школы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Положение о правилах приема обучающихся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Положение о режиме занятий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Положение об язык</w:t>
            </w:r>
            <w:proofErr w:type="gramStart"/>
            <w:r w:rsidRPr="00D36F48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Pr="00D36F48">
              <w:rPr>
                <w:rFonts w:ascii="Times New Roman" w:eastAsia="Calibri" w:hAnsi="Times New Roman" w:cs="Times New Roman"/>
              </w:rPr>
              <w:t>ах) обучения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 xml:space="preserve">Положение о текущем контроле успеваемости и промежуточной аттестации </w:t>
            </w:r>
            <w:proofErr w:type="gramStart"/>
            <w:r w:rsidRPr="00D36F4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Положение об учебном проекте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Положение об основных образовательных программах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Положение о рабочих программах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Положение о фонде оценочных средств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 xml:space="preserve">Положение о порядке </w:t>
            </w:r>
            <w:proofErr w:type="gramStart"/>
            <w:r w:rsidRPr="00D36F48">
              <w:rPr>
                <w:rFonts w:ascii="Times New Roman" w:eastAsia="Calibri" w:hAnsi="Times New Roman" w:cs="Times New Roman"/>
              </w:rPr>
              <w:t>обучения</w:t>
            </w:r>
            <w:proofErr w:type="gramEnd"/>
            <w:r w:rsidRPr="00D36F48">
              <w:rPr>
                <w:rFonts w:ascii="Times New Roman" w:eastAsia="Calibri" w:hAnsi="Times New Roman" w:cs="Times New Roman"/>
              </w:rPr>
              <w:t xml:space="preserve"> по индивидуальному </w:t>
            </w:r>
            <w:r w:rsidRPr="00D36F48">
              <w:rPr>
                <w:rFonts w:ascii="Times New Roman" w:eastAsia="Calibri" w:hAnsi="Times New Roman" w:cs="Times New Roman"/>
              </w:rPr>
              <w:lastRenderedPageBreak/>
              <w:t>учебному плану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Положение о формировании учебного плана по ФГОС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Положение о реализации ООП с применением ЭОР и ДОТ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Порядок зачета результатов обучающихся в других образовательных организациях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Положение об организации обучения детей с ОВЗ</w:t>
            </w:r>
          </w:p>
        </w:tc>
      </w:tr>
      <w:tr w:rsidR="00185BAA" w:rsidRPr="00D36F48" w:rsidTr="00EC3AB0">
        <w:tc>
          <w:tcPr>
            <w:tcW w:w="846" w:type="dxa"/>
          </w:tcPr>
          <w:p w:rsidR="00185BAA" w:rsidRPr="00D36F48" w:rsidRDefault="00185BAA" w:rsidP="00185BAA">
            <w:pPr>
              <w:numPr>
                <w:ilvl w:val="0"/>
                <w:numId w:val="46"/>
              </w:numPr>
              <w:tabs>
                <w:tab w:val="left" w:pos="993"/>
                <w:tab w:val="left" w:pos="1195"/>
              </w:tabs>
              <w:ind w:left="0" w:firstLine="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0" w:type="dxa"/>
          </w:tcPr>
          <w:p w:rsidR="00185BAA" w:rsidRPr="00D36F48" w:rsidRDefault="00185BAA" w:rsidP="00EC3AB0">
            <w:pPr>
              <w:tabs>
                <w:tab w:val="left" w:pos="993"/>
                <w:tab w:val="left" w:pos="11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36F48">
              <w:rPr>
                <w:rFonts w:ascii="Times New Roman" w:eastAsia="Calibri" w:hAnsi="Times New Roman" w:cs="Times New Roman"/>
              </w:rPr>
              <w:t>Положение о системе оценивания обучающихся и нормах оценок по учебным предметам учебного плана</w:t>
            </w:r>
          </w:p>
        </w:tc>
      </w:tr>
    </w:tbl>
    <w:p w:rsidR="00185BAA" w:rsidRPr="00D36F48" w:rsidRDefault="00185BAA" w:rsidP="00185BAA">
      <w:pPr>
        <w:tabs>
          <w:tab w:val="left" w:pos="993"/>
          <w:tab w:val="left" w:pos="1195"/>
        </w:tabs>
        <w:spacing w:after="160" w:line="259" w:lineRule="auto"/>
        <w:ind w:firstLine="567"/>
        <w:contextualSpacing/>
        <w:jc w:val="both"/>
        <w:rPr>
          <w:rFonts w:eastAsia="Calibri"/>
        </w:rPr>
      </w:pPr>
    </w:p>
    <w:p w:rsidR="00185BAA" w:rsidRPr="00D36F48" w:rsidRDefault="00185BAA" w:rsidP="00185BAA">
      <w:pPr>
        <w:numPr>
          <w:ilvl w:val="0"/>
          <w:numId w:val="47"/>
        </w:numPr>
        <w:tabs>
          <w:tab w:val="left" w:pos="993"/>
          <w:tab w:val="left" w:pos="1195"/>
        </w:tabs>
        <w:spacing w:after="160" w:line="259" w:lineRule="auto"/>
        <w:ind w:left="0" w:firstLine="567"/>
        <w:contextualSpacing/>
        <w:jc w:val="both"/>
        <w:rPr>
          <w:rFonts w:eastAsia="Calibri"/>
        </w:rPr>
      </w:pPr>
      <w:r w:rsidRPr="00D36F48">
        <w:rPr>
          <w:rFonts w:eastAsia="Calibri"/>
        </w:rPr>
        <w:t xml:space="preserve">Считать </w:t>
      </w:r>
      <w:proofErr w:type="gramStart"/>
      <w:r w:rsidRPr="00D36F48">
        <w:rPr>
          <w:rFonts w:eastAsia="Calibri"/>
        </w:rPr>
        <w:t>действующими</w:t>
      </w:r>
      <w:proofErr w:type="gramEnd"/>
      <w:r w:rsidRPr="00D36F48">
        <w:rPr>
          <w:rFonts w:eastAsia="Calibri"/>
        </w:rPr>
        <w:t xml:space="preserve"> локальные нормативные акты, действующие в школе по требованиям ФГОС-2009 и ФГОС-2010 до конца выпуска обучающихся по данным уровням.</w:t>
      </w:r>
    </w:p>
    <w:p w:rsidR="00185BAA" w:rsidRPr="00D36F48" w:rsidRDefault="00185BAA" w:rsidP="00185BAA">
      <w:pPr>
        <w:numPr>
          <w:ilvl w:val="0"/>
          <w:numId w:val="47"/>
        </w:numPr>
        <w:tabs>
          <w:tab w:val="left" w:pos="993"/>
          <w:tab w:val="left" w:pos="1195"/>
        </w:tabs>
        <w:spacing w:after="160" w:line="259" w:lineRule="auto"/>
        <w:ind w:left="0" w:firstLine="567"/>
        <w:contextualSpacing/>
        <w:jc w:val="both"/>
        <w:rPr>
          <w:rFonts w:eastAsia="Calibri"/>
        </w:rPr>
      </w:pPr>
      <w:r w:rsidRPr="00D36F48">
        <w:rPr>
          <w:rFonts w:eastAsia="Calibri"/>
        </w:rPr>
        <w:t>Утвердить основную образовательную программу начального общего образования по ФГОС-2021.</w:t>
      </w:r>
    </w:p>
    <w:p w:rsidR="00185BAA" w:rsidRPr="00D36F48" w:rsidRDefault="00185BAA" w:rsidP="00185BAA">
      <w:pPr>
        <w:numPr>
          <w:ilvl w:val="0"/>
          <w:numId w:val="47"/>
        </w:numPr>
        <w:tabs>
          <w:tab w:val="left" w:pos="993"/>
          <w:tab w:val="left" w:pos="1195"/>
        </w:tabs>
        <w:spacing w:after="160" w:line="259" w:lineRule="auto"/>
        <w:ind w:left="0" w:firstLine="567"/>
        <w:contextualSpacing/>
        <w:jc w:val="both"/>
        <w:rPr>
          <w:rFonts w:eastAsia="Calibri"/>
        </w:rPr>
      </w:pPr>
      <w:r w:rsidRPr="00D36F48">
        <w:rPr>
          <w:rFonts w:eastAsia="Calibri"/>
        </w:rPr>
        <w:t>Утвердить основную образовательную программу основного общего образования по ФГОС-2021.</w:t>
      </w:r>
    </w:p>
    <w:p w:rsidR="00185BAA" w:rsidRPr="00D36F48" w:rsidRDefault="00185BAA" w:rsidP="00185BAA">
      <w:pPr>
        <w:numPr>
          <w:ilvl w:val="0"/>
          <w:numId w:val="47"/>
        </w:numPr>
        <w:tabs>
          <w:tab w:val="left" w:pos="993"/>
          <w:tab w:val="left" w:pos="1195"/>
        </w:tabs>
        <w:spacing w:after="160" w:line="259" w:lineRule="auto"/>
        <w:ind w:left="0" w:firstLine="567"/>
        <w:contextualSpacing/>
        <w:jc w:val="both"/>
        <w:rPr>
          <w:rFonts w:eastAsia="Calibri"/>
        </w:rPr>
      </w:pPr>
      <w:r w:rsidRPr="00D36F48">
        <w:rPr>
          <w:rFonts w:eastAsia="Calibri"/>
        </w:rPr>
        <w:t xml:space="preserve">Учителям-предметникам в срок до 28 августа 2022 года разработать фонд оценочных средств по учебным предметам для оценки достижения </w:t>
      </w:r>
      <w:proofErr w:type="gramStart"/>
      <w:r w:rsidRPr="00D36F48">
        <w:rPr>
          <w:rFonts w:eastAsia="Calibri"/>
        </w:rPr>
        <w:t>обучающимися</w:t>
      </w:r>
      <w:proofErr w:type="gramEnd"/>
      <w:r w:rsidRPr="00D36F48">
        <w:rPr>
          <w:rFonts w:eastAsia="Calibri"/>
        </w:rPr>
        <w:t xml:space="preserve"> планируемых результатов по ФГОС-2021.</w:t>
      </w:r>
    </w:p>
    <w:p w:rsidR="00185BAA" w:rsidRPr="00D36F48" w:rsidRDefault="00185BAA" w:rsidP="00185BAA">
      <w:pPr>
        <w:numPr>
          <w:ilvl w:val="0"/>
          <w:numId w:val="47"/>
        </w:numPr>
        <w:tabs>
          <w:tab w:val="left" w:pos="993"/>
          <w:tab w:val="left" w:pos="1195"/>
        </w:tabs>
        <w:spacing w:after="160" w:line="259" w:lineRule="auto"/>
        <w:ind w:left="0" w:firstLine="567"/>
        <w:contextualSpacing/>
        <w:jc w:val="both"/>
        <w:rPr>
          <w:rFonts w:eastAsia="Calibri"/>
        </w:rPr>
      </w:pPr>
      <w:r w:rsidRPr="00D36F48">
        <w:rPr>
          <w:rFonts w:eastAsia="Calibri"/>
        </w:rPr>
        <w:t xml:space="preserve">Заместителю директора по УВР </w:t>
      </w:r>
      <w:proofErr w:type="spellStart"/>
      <w:r w:rsidR="00F8377C" w:rsidRPr="00D36F48">
        <w:rPr>
          <w:rFonts w:eastAsia="Calibri"/>
        </w:rPr>
        <w:t>Зухайраевой</w:t>
      </w:r>
      <w:proofErr w:type="spellEnd"/>
      <w:r w:rsidR="00F8377C" w:rsidRPr="00D36F48">
        <w:rPr>
          <w:rFonts w:eastAsia="Calibri"/>
        </w:rPr>
        <w:t xml:space="preserve"> Х.Э. </w:t>
      </w:r>
      <w:r w:rsidRPr="00D36F48">
        <w:rPr>
          <w:rFonts w:eastAsia="Calibri"/>
        </w:rPr>
        <w:t>обеспечить публикацию сопроводительной документации по введению ФГОС-2021 и основных образовательных программ начального общего и основного общего образования на официальном сайте школы в течение 5 рабочих дней со дня издания данного приказа.</w:t>
      </w:r>
    </w:p>
    <w:p w:rsidR="00185BAA" w:rsidRPr="00D36F48" w:rsidRDefault="00185BAA" w:rsidP="00185BAA">
      <w:pPr>
        <w:numPr>
          <w:ilvl w:val="0"/>
          <w:numId w:val="47"/>
        </w:numPr>
        <w:tabs>
          <w:tab w:val="left" w:pos="993"/>
          <w:tab w:val="left" w:pos="1195"/>
        </w:tabs>
        <w:spacing w:after="160" w:line="259" w:lineRule="auto"/>
        <w:ind w:left="0" w:firstLine="567"/>
        <w:contextualSpacing/>
        <w:jc w:val="both"/>
        <w:rPr>
          <w:rFonts w:eastAsia="Calibri"/>
        </w:rPr>
      </w:pPr>
      <w:proofErr w:type="gramStart"/>
      <w:r w:rsidRPr="00D36F48">
        <w:rPr>
          <w:rFonts w:eastAsia="Calibri"/>
        </w:rPr>
        <w:t>Контроль за</w:t>
      </w:r>
      <w:proofErr w:type="gramEnd"/>
      <w:r w:rsidRPr="00D36F48">
        <w:rPr>
          <w:rFonts w:eastAsia="Calibri"/>
        </w:rPr>
        <w:t xml:space="preserve"> исполнением данного приказа оставляю за собой.</w:t>
      </w:r>
    </w:p>
    <w:p w:rsidR="00185BAA" w:rsidRPr="00D36F48" w:rsidRDefault="00185BAA" w:rsidP="00185BAA">
      <w:pPr>
        <w:tabs>
          <w:tab w:val="left" w:pos="993"/>
          <w:tab w:val="left" w:pos="1195"/>
        </w:tabs>
        <w:ind w:firstLine="567"/>
        <w:jc w:val="center"/>
        <w:rPr>
          <w:color w:val="000000"/>
        </w:rPr>
      </w:pPr>
    </w:p>
    <w:p w:rsidR="00D23CDD" w:rsidRPr="00D36F48" w:rsidRDefault="00D23CDD" w:rsidP="00D23CDD"/>
    <w:p w:rsidR="00D23CDD" w:rsidRPr="00D36F48" w:rsidRDefault="00D23CDD" w:rsidP="00D23CDD"/>
    <w:p w:rsidR="00B405E9" w:rsidRPr="00D36F48" w:rsidRDefault="00B405E9" w:rsidP="00D36F48">
      <w:r w:rsidRPr="00D36F48">
        <w:t xml:space="preserve">Директор                         </w:t>
      </w:r>
      <w:r w:rsidR="00C94B3A" w:rsidRPr="00D36F48">
        <w:t xml:space="preserve">       </w:t>
      </w:r>
      <w:r w:rsidR="0045486E" w:rsidRPr="00D36F48">
        <w:t xml:space="preserve">   </w:t>
      </w:r>
      <w:r w:rsidR="00C94B3A" w:rsidRPr="00D36F48">
        <w:t xml:space="preserve"> </w:t>
      </w:r>
      <w:r w:rsidRPr="00D36F48">
        <w:t xml:space="preserve">                                  </w:t>
      </w:r>
      <w:proofErr w:type="spellStart"/>
      <w:r w:rsidR="00D36F48" w:rsidRPr="00D36F48">
        <w:t>Р.К.Сайдхасанова</w:t>
      </w:r>
      <w:proofErr w:type="spellEnd"/>
    </w:p>
    <w:p w:rsidR="00D36F48" w:rsidRPr="00D36F48" w:rsidRDefault="00D36F48" w:rsidP="00C94B3A"/>
    <w:p w:rsidR="00C94B3A" w:rsidRPr="00D36F48" w:rsidRDefault="00D36F48" w:rsidP="00C94B3A">
      <w:r w:rsidRPr="00D36F48">
        <w:t xml:space="preserve">С приказом </w:t>
      </w:r>
      <w:proofErr w:type="gramStart"/>
      <w:r w:rsidRPr="00D36F48">
        <w:t>ознакомлена</w:t>
      </w:r>
      <w:proofErr w:type="gramEnd"/>
      <w:r w:rsidRPr="00D36F48">
        <w:t xml:space="preserve">:                                          </w:t>
      </w:r>
      <w:proofErr w:type="spellStart"/>
      <w:r w:rsidRPr="00D36F48">
        <w:t>Зухайраева</w:t>
      </w:r>
      <w:proofErr w:type="spellEnd"/>
      <w:r w:rsidRPr="00D36F48">
        <w:t xml:space="preserve"> Х.Э.</w:t>
      </w:r>
    </w:p>
    <w:p w:rsidR="00D36F48" w:rsidRPr="00D36F48" w:rsidRDefault="00D36F48"/>
    <w:sectPr w:rsidR="00D36F48" w:rsidRPr="00D36F48" w:rsidSect="00084D73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9C" w:rsidRDefault="001C5B9C">
      <w:r>
        <w:separator/>
      </w:r>
    </w:p>
  </w:endnote>
  <w:endnote w:type="continuationSeparator" w:id="0">
    <w:p w:rsidR="001C5B9C" w:rsidRDefault="001C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16" w:rsidRDefault="001C5B9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48.25pt;margin-top:789.15pt;width:4.8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" filled="f" stroked="f">
          <v:textbox style="mso-fit-shape-to-text:t" inset="0,0,0,0">
            <w:txbxContent>
              <w:p w:rsidR="00D63416" w:rsidRDefault="00486147">
                <w:r>
                  <w:fldChar w:fldCharType="begin"/>
                </w:r>
                <w:r w:rsidR="00962FBD">
                  <w:instrText xml:space="preserve"> PAGE \* MERGEFORMAT </w:instrText>
                </w:r>
                <w:r>
                  <w:fldChar w:fldCharType="separate"/>
                </w:r>
                <w:r w:rsidR="00D36F48" w:rsidRPr="00D36F48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9C" w:rsidRDefault="001C5B9C">
      <w:r>
        <w:separator/>
      </w:r>
    </w:p>
  </w:footnote>
  <w:footnote w:type="continuationSeparator" w:id="0">
    <w:p w:rsidR="001C5B9C" w:rsidRDefault="001C5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Bookman Old Style" w:hAnsi="Bookman Old Style" w:cs="Wingdings" w:hint="default"/>
        <w:sz w:val="20"/>
      </w:rPr>
    </w:lvl>
  </w:abstractNum>
  <w:abstractNum w:abstractNumId="2">
    <w:nsid w:val="01DB6B20"/>
    <w:multiLevelType w:val="hybridMultilevel"/>
    <w:tmpl w:val="DBD079B4"/>
    <w:lvl w:ilvl="0" w:tplc="60A62B7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0A5F10B6"/>
    <w:multiLevelType w:val="hybridMultilevel"/>
    <w:tmpl w:val="7DFE1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46DC6"/>
    <w:multiLevelType w:val="multilevel"/>
    <w:tmpl w:val="49EE9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A25CB"/>
    <w:multiLevelType w:val="hybridMultilevel"/>
    <w:tmpl w:val="A754C9E2"/>
    <w:lvl w:ilvl="0" w:tplc="70725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95260"/>
    <w:multiLevelType w:val="hybridMultilevel"/>
    <w:tmpl w:val="2E0038E6"/>
    <w:lvl w:ilvl="0" w:tplc="EA041C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1AA60D5"/>
    <w:multiLevelType w:val="hybridMultilevel"/>
    <w:tmpl w:val="B7C803DC"/>
    <w:lvl w:ilvl="0" w:tplc="7EA623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33F05FA"/>
    <w:multiLevelType w:val="hybridMultilevel"/>
    <w:tmpl w:val="CB16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A2B26"/>
    <w:multiLevelType w:val="multilevel"/>
    <w:tmpl w:val="3B5A67F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0B375C"/>
    <w:multiLevelType w:val="hybridMultilevel"/>
    <w:tmpl w:val="F782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300C6"/>
    <w:multiLevelType w:val="hybridMultilevel"/>
    <w:tmpl w:val="70AC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052CB"/>
    <w:multiLevelType w:val="hybridMultilevel"/>
    <w:tmpl w:val="39A0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9619E"/>
    <w:multiLevelType w:val="hybridMultilevel"/>
    <w:tmpl w:val="5BA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C708F"/>
    <w:multiLevelType w:val="hybridMultilevel"/>
    <w:tmpl w:val="9A4E2442"/>
    <w:lvl w:ilvl="0" w:tplc="994C98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C45F25"/>
    <w:multiLevelType w:val="hybridMultilevel"/>
    <w:tmpl w:val="983C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F03D3"/>
    <w:multiLevelType w:val="hybridMultilevel"/>
    <w:tmpl w:val="F59A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21C83"/>
    <w:multiLevelType w:val="multilevel"/>
    <w:tmpl w:val="1C6CAA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0014CA"/>
    <w:multiLevelType w:val="hybridMultilevel"/>
    <w:tmpl w:val="EB32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E1153"/>
    <w:multiLevelType w:val="hybridMultilevel"/>
    <w:tmpl w:val="0BB2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13BBA"/>
    <w:multiLevelType w:val="multilevel"/>
    <w:tmpl w:val="1E4EEA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71E0B"/>
    <w:multiLevelType w:val="hybridMultilevel"/>
    <w:tmpl w:val="1032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C495F"/>
    <w:multiLevelType w:val="hybridMultilevel"/>
    <w:tmpl w:val="B1B632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2E47857"/>
    <w:multiLevelType w:val="hybridMultilevel"/>
    <w:tmpl w:val="AF66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429C8"/>
    <w:multiLevelType w:val="hybridMultilevel"/>
    <w:tmpl w:val="177EB7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6E32CC8"/>
    <w:multiLevelType w:val="hybridMultilevel"/>
    <w:tmpl w:val="EAEC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2232E"/>
    <w:multiLevelType w:val="hybridMultilevel"/>
    <w:tmpl w:val="BE542FB8"/>
    <w:lvl w:ilvl="0" w:tplc="0820EE2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FDD0C57"/>
    <w:multiLevelType w:val="hybridMultilevel"/>
    <w:tmpl w:val="258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E2684"/>
    <w:multiLevelType w:val="hybridMultilevel"/>
    <w:tmpl w:val="B8FE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D198B"/>
    <w:multiLevelType w:val="hybridMultilevel"/>
    <w:tmpl w:val="AEF46382"/>
    <w:lvl w:ilvl="0" w:tplc="70A4C3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5B231E5D"/>
    <w:multiLevelType w:val="hybridMultilevel"/>
    <w:tmpl w:val="3182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334B6"/>
    <w:multiLevelType w:val="hybridMultilevel"/>
    <w:tmpl w:val="7DC0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85878"/>
    <w:multiLevelType w:val="hybridMultilevel"/>
    <w:tmpl w:val="1B6C3F70"/>
    <w:lvl w:ilvl="0" w:tplc="5F4A20C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>
    <w:nsid w:val="5FF46234"/>
    <w:multiLevelType w:val="multilevel"/>
    <w:tmpl w:val="5B7AC53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EE5070"/>
    <w:multiLevelType w:val="hybridMultilevel"/>
    <w:tmpl w:val="297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67AF8"/>
    <w:multiLevelType w:val="hybridMultilevel"/>
    <w:tmpl w:val="62C21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3044E"/>
    <w:multiLevelType w:val="hybridMultilevel"/>
    <w:tmpl w:val="3E222A54"/>
    <w:lvl w:ilvl="0" w:tplc="61D234D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7">
    <w:nsid w:val="6741745F"/>
    <w:multiLevelType w:val="multilevel"/>
    <w:tmpl w:val="72C43A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3B0677"/>
    <w:multiLevelType w:val="multilevel"/>
    <w:tmpl w:val="7B026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AF350A"/>
    <w:multiLevelType w:val="multilevel"/>
    <w:tmpl w:val="07BC2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AE61B3"/>
    <w:multiLevelType w:val="hybridMultilevel"/>
    <w:tmpl w:val="1478C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1EC3501"/>
    <w:multiLevelType w:val="hybridMultilevel"/>
    <w:tmpl w:val="93A6F220"/>
    <w:lvl w:ilvl="0" w:tplc="7D28E1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7345793A"/>
    <w:multiLevelType w:val="multilevel"/>
    <w:tmpl w:val="397E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F8426E"/>
    <w:multiLevelType w:val="hybridMultilevel"/>
    <w:tmpl w:val="3E10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2F1082"/>
    <w:multiLevelType w:val="singleLevel"/>
    <w:tmpl w:val="91BA0F62"/>
    <w:lvl w:ilvl="0">
      <w:start w:val="4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45">
    <w:nsid w:val="7AE45AA2"/>
    <w:multiLevelType w:val="hybridMultilevel"/>
    <w:tmpl w:val="93A0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60867"/>
    <w:multiLevelType w:val="multilevel"/>
    <w:tmpl w:val="088AFE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14"/>
  </w:num>
  <w:num w:numId="5">
    <w:abstractNumId w:val="16"/>
  </w:num>
  <w:num w:numId="6">
    <w:abstractNumId w:val="10"/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2"/>
  </w:num>
  <w:num w:numId="10">
    <w:abstractNumId w:val="19"/>
  </w:num>
  <w:num w:numId="11">
    <w:abstractNumId w:val="26"/>
  </w:num>
  <w:num w:numId="12">
    <w:abstractNumId w:val="24"/>
  </w:num>
  <w:num w:numId="13">
    <w:abstractNumId w:val="35"/>
  </w:num>
  <w:num w:numId="14">
    <w:abstractNumId w:val="32"/>
  </w:num>
  <w:num w:numId="15">
    <w:abstractNumId w:val="29"/>
  </w:num>
  <w:num w:numId="16">
    <w:abstractNumId w:val="31"/>
  </w:num>
  <w:num w:numId="17">
    <w:abstractNumId w:val="3"/>
  </w:num>
  <w:num w:numId="18">
    <w:abstractNumId w:val="38"/>
  </w:num>
  <w:num w:numId="19">
    <w:abstractNumId w:val="39"/>
  </w:num>
  <w:num w:numId="20">
    <w:abstractNumId w:val="9"/>
  </w:num>
  <w:num w:numId="21">
    <w:abstractNumId w:val="33"/>
  </w:num>
  <w:num w:numId="22">
    <w:abstractNumId w:val="37"/>
  </w:num>
  <w:num w:numId="23">
    <w:abstractNumId w:val="17"/>
  </w:num>
  <w:num w:numId="24">
    <w:abstractNumId w:val="46"/>
  </w:num>
  <w:num w:numId="25">
    <w:abstractNumId w:val="40"/>
  </w:num>
  <w:num w:numId="26">
    <w:abstractNumId w:val="0"/>
  </w:num>
  <w:num w:numId="27">
    <w:abstractNumId w:val="4"/>
  </w:num>
  <w:num w:numId="28">
    <w:abstractNumId w:val="20"/>
  </w:num>
  <w:num w:numId="29">
    <w:abstractNumId w:val="1"/>
  </w:num>
  <w:num w:numId="30">
    <w:abstractNumId w:val="5"/>
  </w:num>
  <w:num w:numId="31">
    <w:abstractNumId w:val="2"/>
  </w:num>
  <w:num w:numId="32">
    <w:abstractNumId w:val="45"/>
  </w:num>
  <w:num w:numId="33">
    <w:abstractNumId w:val="36"/>
  </w:num>
  <w:num w:numId="34">
    <w:abstractNumId w:val="15"/>
  </w:num>
  <w:num w:numId="35">
    <w:abstractNumId w:val="30"/>
  </w:num>
  <w:num w:numId="36">
    <w:abstractNumId w:val="8"/>
  </w:num>
  <w:num w:numId="37">
    <w:abstractNumId w:val="28"/>
  </w:num>
  <w:num w:numId="38">
    <w:abstractNumId w:val="13"/>
  </w:num>
  <w:num w:numId="39">
    <w:abstractNumId w:val="34"/>
  </w:num>
  <w:num w:numId="40">
    <w:abstractNumId w:val="27"/>
  </w:num>
  <w:num w:numId="41">
    <w:abstractNumId w:val="42"/>
  </w:num>
  <w:num w:numId="42">
    <w:abstractNumId w:val="7"/>
  </w:num>
  <w:num w:numId="43">
    <w:abstractNumId w:val="18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2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2FD"/>
    <w:rsid w:val="000216A4"/>
    <w:rsid w:val="00026E52"/>
    <w:rsid w:val="00036CAE"/>
    <w:rsid w:val="00043249"/>
    <w:rsid w:val="0005160A"/>
    <w:rsid w:val="00051692"/>
    <w:rsid w:val="00057730"/>
    <w:rsid w:val="000620AD"/>
    <w:rsid w:val="000677D0"/>
    <w:rsid w:val="000718AC"/>
    <w:rsid w:val="00084D73"/>
    <w:rsid w:val="00097D64"/>
    <w:rsid w:val="000A4809"/>
    <w:rsid w:val="000B013C"/>
    <w:rsid w:val="000B2963"/>
    <w:rsid w:val="000B2B19"/>
    <w:rsid w:val="000C565A"/>
    <w:rsid w:val="000D5F49"/>
    <w:rsid w:val="000E08A9"/>
    <w:rsid w:val="000F3405"/>
    <w:rsid w:val="0010137E"/>
    <w:rsid w:val="00101F59"/>
    <w:rsid w:val="0011246C"/>
    <w:rsid w:val="001261D8"/>
    <w:rsid w:val="00134174"/>
    <w:rsid w:val="00140FB0"/>
    <w:rsid w:val="001557B8"/>
    <w:rsid w:val="00171775"/>
    <w:rsid w:val="00173819"/>
    <w:rsid w:val="0017561C"/>
    <w:rsid w:val="00185BAA"/>
    <w:rsid w:val="00192C24"/>
    <w:rsid w:val="001A0D12"/>
    <w:rsid w:val="001B1ACF"/>
    <w:rsid w:val="001B2B40"/>
    <w:rsid w:val="001B7368"/>
    <w:rsid w:val="001C27C9"/>
    <w:rsid w:val="001C2ACE"/>
    <w:rsid w:val="001C5B9C"/>
    <w:rsid w:val="001D1A7B"/>
    <w:rsid w:val="001D6991"/>
    <w:rsid w:val="001E59E5"/>
    <w:rsid w:val="001E6AA8"/>
    <w:rsid w:val="00215914"/>
    <w:rsid w:val="00226606"/>
    <w:rsid w:val="00237CA8"/>
    <w:rsid w:val="00255773"/>
    <w:rsid w:val="00257C8C"/>
    <w:rsid w:val="00275C73"/>
    <w:rsid w:val="002A62A8"/>
    <w:rsid w:val="002B0CE3"/>
    <w:rsid w:val="002C1E09"/>
    <w:rsid w:val="002C223B"/>
    <w:rsid w:val="002C5E08"/>
    <w:rsid w:val="002D7932"/>
    <w:rsid w:val="002E0D59"/>
    <w:rsid w:val="002F32FF"/>
    <w:rsid w:val="00306B52"/>
    <w:rsid w:val="00307194"/>
    <w:rsid w:val="003116EE"/>
    <w:rsid w:val="00322917"/>
    <w:rsid w:val="00327A28"/>
    <w:rsid w:val="0033361E"/>
    <w:rsid w:val="00351B26"/>
    <w:rsid w:val="00356878"/>
    <w:rsid w:val="00365449"/>
    <w:rsid w:val="00370D4D"/>
    <w:rsid w:val="003719C1"/>
    <w:rsid w:val="003723CF"/>
    <w:rsid w:val="00380D2F"/>
    <w:rsid w:val="003A2274"/>
    <w:rsid w:val="003A3018"/>
    <w:rsid w:val="003B60AF"/>
    <w:rsid w:val="003C2D0B"/>
    <w:rsid w:val="003F4F83"/>
    <w:rsid w:val="00401DB3"/>
    <w:rsid w:val="004021A9"/>
    <w:rsid w:val="00421FC6"/>
    <w:rsid w:val="0042362C"/>
    <w:rsid w:val="0043338D"/>
    <w:rsid w:val="00433DC2"/>
    <w:rsid w:val="00436585"/>
    <w:rsid w:val="0045486E"/>
    <w:rsid w:val="00457A37"/>
    <w:rsid w:val="00473766"/>
    <w:rsid w:val="00486147"/>
    <w:rsid w:val="004B00D7"/>
    <w:rsid w:val="004B12B3"/>
    <w:rsid w:val="004C562C"/>
    <w:rsid w:val="004D1FF0"/>
    <w:rsid w:val="004E3E4A"/>
    <w:rsid w:val="004F3A01"/>
    <w:rsid w:val="004F4A9D"/>
    <w:rsid w:val="004F6948"/>
    <w:rsid w:val="005013FC"/>
    <w:rsid w:val="00505F37"/>
    <w:rsid w:val="0050644A"/>
    <w:rsid w:val="005117E6"/>
    <w:rsid w:val="005127B9"/>
    <w:rsid w:val="00512E71"/>
    <w:rsid w:val="0052354C"/>
    <w:rsid w:val="00534080"/>
    <w:rsid w:val="00535CB2"/>
    <w:rsid w:val="00541ED2"/>
    <w:rsid w:val="00591309"/>
    <w:rsid w:val="005B3761"/>
    <w:rsid w:val="005B4F7B"/>
    <w:rsid w:val="005B5748"/>
    <w:rsid w:val="005D190B"/>
    <w:rsid w:val="005D791E"/>
    <w:rsid w:val="005E5BFE"/>
    <w:rsid w:val="00603D83"/>
    <w:rsid w:val="00612BBC"/>
    <w:rsid w:val="006136B7"/>
    <w:rsid w:val="0061419A"/>
    <w:rsid w:val="00622F1E"/>
    <w:rsid w:val="0062419F"/>
    <w:rsid w:val="00637EF4"/>
    <w:rsid w:val="00646516"/>
    <w:rsid w:val="00647DA8"/>
    <w:rsid w:val="0065301E"/>
    <w:rsid w:val="006559A2"/>
    <w:rsid w:val="00674537"/>
    <w:rsid w:val="006A27BC"/>
    <w:rsid w:val="006A6813"/>
    <w:rsid w:val="006B0FC0"/>
    <w:rsid w:val="006D1F43"/>
    <w:rsid w:val="006D3103"/>
    <w:rsid w:val="006D38A3"/>
    <w:rsid w:val="006D5B50"/>
    <w:rsid w:val="006D716D"/>
    <w:rsid w:val="006E4F0B"/>
    <w:rsid w:val="006E7928"/>
    <w:rsid w:val="006E7DE5"/>
    <w:rsid w:val="00705457"/>
    <w:rsid w:val="00711EEB"/>
    <w:rsid w:val="00723041"/>
    <w:rsid w:val="00724D88"/>
    <w:rsid w:val="00732086"/>
    <w:rsid w:val="007617B4"/>
    <w:rsid w:val="00775A07"/>
    <w:rsid w:val="00782E8B"/>
    <w:rsid w:val="00795247"/>
    <w:rsid w:val="007A30AA"/>
    <w:rsid w:val="007A7F3F"/>
    <w:rsid w:val="007C7D42"/>
    <w:rsid w:val="007E0912"/>
    <w:rsid w:val="007E7C54"/>
    <w:rsid w:val="00804DD1"/>
    <w:rsid w:val="00807FE0"/>
    <w:rsid w:val="00810EDE"/>
    <w:rsid w:val="00820B64"/>
    <w:rsid w:val="00822F39"/>
    <w:rsid w:val="00825A9B"/>
    <w:rsid w:val="00830A26"/>
    <w:rsid w:val="008537BC"/>
    <w:rsid w:val="0088128C"/>
    <w:rsid w:val="00892C70"/>
    <w:rsid w:val="008A270A"/>
    <w:rsid w:val="008C5AAE"/>
    <w:rsid w:val="008D59C5"/>
    <w:rsid w:val="008E2E8E"/>
    <w:rsid w:val="008E4601"/>
    <w:rsid w:val="008F139C"/>
    <w:rsid w:val="008F4B57"/>
    <w:rsid w:val="00902990"/>
    <w:rsid w:val="00911748"/>
    <w:rsid w:val="009130A4"/>
    <w:rsid w:val="0092016C"/>
    <w:rsid w:val="00920C68"/>
    <w:rsid w:val="00933AD6"/>
    <w:rsid w:val="00943198"/>
    <w:rsid w:val="009445CA"/>
    <w:rsid w:val="00960E31"/>
    <w:rsid w:val="00962FBD"/>
    <w:rsid w:val="00963A9D"/>
    <w:rsid w:val="00964171"/>
    <w:rsid w:val="00975A51"/>
    <w:rsid w:val="00977C4F"/>
    <w:rsid w:val="00990D3C"/>
    <w:rsid w:val="009A7113"/>
    <w:rsid w:val="009C452B"/>
    <w:rsid w:val="009D7234"/>
    <w:rsid w:val="009E7DC2"/>
    <w:rsid w:val="009F65CD"/>
    <w:rsid w:val="00A0089D"/>
    <w:rsid w:val="00A21647"/>
    <w:rsid w:val="00A25B65"/>
    <w:rsid w:val="00A33158"/>
    <w:rsid w:val="00A372FF"/>
    <w:rsid w:val="00A42412"/>
    <w:rsid w:val="00A522F1"/>
    <w:rsid w:val="00A54B49"/>
    <w:rsid w:val="00A563F3"/>
    <w:rsid w:val="00A60B19"/>
    <w:rsid w:val="00A70CCC"/>
    <w:rsid w:val="00AB2BCF"/>
    <w:rsid w:val="00AD4821"/>
    <w:rsid w:val="00AF0617"/>
    <w:rsid w:val="00B00653"/>
    <w:rsid w:val="00B10892"/>
    <w:rsid w:val="00B242FD"/>
    <w:rsid w:val="00B336FE"/>
    <w:rsid w:val="00B34DD8"/>
    <w:rsid w:val="00B35587"/>
    <w:rsid w:val="00B35756"/>
    <w:rsid w:val="00B405E9"/>
    <w:rsid w:val="00B41116"/>
    <w:rsid w:val="00B41706"/>
    <w:rsid w:val="00B645D9"/>
    <w:rsid w:val="00B755AD"/>
    <w:rsid w:val="00B772F5"/>
    <w:rsid w:val="00B90449"/>
    <w:rsid w:val="00B95252"/>
    <w:rsid w:val="00BD2938"/>
    <w:rsid w:val="00BE20E5"/>
    <w:rsid w:val="00C0007B"/>
    <w:rsid w:val="00C00E30"/>
    <w:rsid w:val="00C10268"/>
    <w:rsid w:val="00C344E0"/>
    <w:rsid w:val="00C4372D"/>
    <w:rsid w:val="00C8711C"/>
    <w:rsid w:val="00C92958"/>
    <w:rsid w:val="00C9499D"/>
    <w:rsid w:val="00C94B3A"/>
    <w:rsid w:val="00CA157A"/>
    <w:rsid w:val="00CA6213"/>
    <w:rsid w:val="00CB03EB"/>
    <w:rsid w:val="00CB533B"/>
    <w:rsid w:val="00CC4D57"/>
    <w:rsid w:val="00CC5E15"/>
    <w:rsid w:val="00CD1A95"/>
    <w:rsid w:val="00D11186"/>
    <w:rsid w:val="00D23CDD"/>
    <w:rsid w:val="00D30431"/>
    <w:rsid w:val="00D354D9"/>
    <w:rsid w:val="00D36F48"/>
    <w:rsid w:val="00D41F61"/>
    <w:rsid w:val="00D447D4"/>
    <w:rsid w:val="00D70DD8"/>
    <w:rsid w:val="00D72A84"/>
    <w:rsid w:val="00D739E3"/>
    <w:rsid w:val="00D91754"/>
    <w:rsid w:val="00D91BF2"/>
    <w:rsid w:val="00D94229"/>
    <w:rsid w:val="00DB28FE"/>
    <w:rsid w:val="00DB5998"/>
    <w:rsid w:val="00DC2E8B"/>
    <w:rsid w:val="00DC7BCF"/>
    <w:rsid w:val="00DD5C07"/>
    <w:rsid w:val="00DE207E"/>
    <w:rsid w:val="00DF0E92"/>
    <w:rsid w:val="00DF1231"/>
    <w:rsid w:val="00DF30C6"/>
    <w:rsid w:val="00DF6F1A"/>
    <w:rsid w:val="00E03D50"/>
    <w:rsid w:val="00E2284A"/>
    <w:rsid w:val="00E23B20"/>
    <w:rsid w:val="00E254A5"/>
    <w:rsid w:val="00E27194"/>
    <w:rsid w:val="00E34513"/>
    <w:rsid w:val="00E35E21"/>
    <w:rsid w:val="00E405C9"/>
    <w:rsid w:val="00E4136C"/>
    <w:rsid w:val="00E55AD3"/>
    <w:rsid w:val="00E61A0A"/>
    <w:rsid w:val="00E62322"/>
    <w:rsid w:val="00E73CA7"/>
    <w:rsid w:val="00E86F31"/>
    <w:rsid w:val="00EA6607"/>
    <w:rsid w:val="00EC3162"/>
    <w:rsid w:val="00EC495E"/>
    <w:rsid w:val="00EC67D2"/>
    <w:rsid w:val="00ED0717"/>
    <w:rsid w:val="00ED4061"/>
    <w:rsid w:val="00F00513"/>
    <w:rsid w:val="00F248D6"/>
    <w:rsid w:val="00F31225"/>
    <w:rsid w:val="00F62DED"/>
    <w:rsid w:val="00F80738"/>
    <w:rsid w:val="00F81D29"/>
    <w:rsid w:val="00F82BF5"/>
    <w:rsid w:val="00F8377C"/>
    <w:rsid w:val="00F83936"/>
    <w:rsid w:val="00F873C8"/>
    <w:rsid w:val="00F90CC3"/>
    <w:rsid w:val="00F93B51"/>
    <w:rsid w:val="00F96F13"/>
    <w:rsid w:val="00FA0559"/>
    <w:rsid w:val="00FA4B2F"/>
    <w:rsid w:val="00FB10AF"/>
    <w:rsid w:val="00FB17EE"/>
    <w:rsid w:val="00FB5077"/>
    <w:rsid w:val="00FB744E"/>
    <w:rsid w:val="00FC07D6"/>
    <w:rsid w:val="00FD7AD6"/>
    <w:rsid w:val="00FE32BB"/>
    <w:rsid w:val="00FE4132"/>
    <w:rsid w:val="00FE42B0"/>
    <w:rsid w:val="00FF2F9A"/>
    <w:rsid w:val="00FF39FA"/>
    <w:rsid w:val="00FF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5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CD1A9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7"/>
    <w:pPr>
      <w:spacing w:after="200" w:line="276" w:lineRule="auto"/>
      <w:ind w:left="975"/>
      <w:contextualSpacing/>
    </w:pPr>
    <w:rPr>
      <w:rFonts w:asciiTheme="minorHAnsi" w:eastAsiaTheme="minorEastAsia" w:hAnsiTheme="minorHAnsi" w:cstheme="minorBidi"/>
      <w:b/>
    </w:rPr>
  </w:style>
  <w:style w:type="table" w:styleId="a4">
    <w:name w:val="Table Grid"/>
    <w:basedOn w:val="a1"/>
    <w:uiPriority w:val="59"/>
    <w:rsid w:val="00457A3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semiHidden/>
    <w:unhideWhenUsed/>
    <w:rsid w:val="000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6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C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FB744E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D1A95"/>
    <w:rPr>
      <w:sz w:val="28"/>
    </w:rPr>
  </w:style>
  <w:style w:type="paragraph" w:styleId="21">
    <w:name w:val="Body Text Indent 2"/>
    <w:basedOn w:val="a"/>
    <w:link w:val="22"/>
    <w:rsid w:val="00CD1A95"/>
    <w:pPr>
      <w:ind w:firstLine="720"/>
      <w:jc w:val="both"/>
    </w:pPr>
    <w:rPr>
      <w:rFonts w:ascii="Bookman Old Style" w:hAnsi="Bookman Old Style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D1A95"/>
    <w:rPr>
      <w:rFonts w:ascii="Bookman Old Style" w:hAnsi="Bookman Old Style"/>
      <w:sz w:val="24"/>
    </w:rPr>
  </w:style>
  <w:style w:type="paragraph" w:customStyle="1" w:styleId="a8">
    <w:name w:val="Стиль"/>
    <w:rsid w:val="00CD1A9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3">
    <w:name w:val="Основной текст (2)_"/>
    <w:basedOn w:val="a0"/>
    <w:rsid w:val="00962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962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62FBD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62FBD"/>
    <w:rPr>
      <w:sz w:val="19"/>
      <w:szCs w:val="19"/>
      <w:shd w:val="clear" w:color="auto" w:fill="FFFFFF"/>
    </w:rPr>
  </w:style>
  <w:style w:type="character" w:customStyle="1" w:styleId="a9">
    <w:name w:val="Колонтитул_"/>
    <w:basedOn w:val="a0"/>
    <w:rsid w:val="00962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9"/>
    <w:rsid w:val="00962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62FBD"/>
    <w:pPr>
      <w:widowControl w:val="0"/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962FBD"/>
    <w:pPr>
      <w:widowControl w:val="0"/>
      <w:shd w:val="clear" w:color="auto" w:fill="FFFFFF"/>
      <w:spacing w:line="0" w:lineRule="atLeast"/>
      <w:jc w:val="right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rsid w:val="00255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5">
    <w:name w:val="Основной текст (2) + Полужирный"/>
    <w:basedOn w:val="23"/>
    <w:rsid w:val="00705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sid w:val="00705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Цветовое выделение"/>
    <w:uiPriority w:val="99"/>
    <w:rsid w:val="001C2ACE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1C2A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d">
    <w:name w:val="Body Text"/>
    <w:basedOn w:val="a"/>
    <w:link w:val="ae"/>
    <w:rsid w:val="00960E31"/>
    <w:pPr>
      <w:suppressAutoHyphens/>
      <w:spacing w:after="120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960E31"/>
    <w:rPr>
      <w:lang w:eastAsia="ar-SA"/>
    </w:rPr>
  </w:style>
  <w:style w:type="paragraph" w:styleId="af">
    <w:name w:val="Normal (Web)"/>
    <w:basedOn w:val="a"/>
    <w:uiPriority w:val="99"/>
    <w:unhideWhenUsed/>
    <w:rsid w:val="00FC07D6"/>
    <w:pPr>
      <w:spacing w:before="100" w:beforeAutospacing="1" w:after="100" w:afterAutospacing="1"/>
    </w:pPr>
    <w:rPr>
      <w:sz w:val="24"/>
      <w:szCs w:val="24"/>
    </w:rPr>
  </w:style>
  <w:style w:type="character" w:customStyle="1" w:styleId="110">
    <w:name w:val="Основной текст (11)_"/>
    <w:basedOn w:val="a0"/>
    <w:link w:val="111"/>
    <w:rsid w:val="00F81D29"/>
    <w:rPr>
      <w:b/>
      <w:bCs/>
      <w:spacing w:val="-10"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81D29"/>
    <w:pPr>
      <w:widowControl w:val="0"/>
      <w:shd w:val="clear" w:color="auto" w:fill="FFFFFF"/>
      <w:spacing w:before="240" w:after="240" w:line="274" w:lineRule="exact"/>
    </w:pPr>
    <w:rPr>
      <w:b/>
      <w:bCs/>
      <w:spacing w:val="-10"/>
      <w:sz w:val="22"/>
      <w:szCs w:val="22"/>
    </w:rPr>
  </w:style>
  <w:style w:type="character" w:customStyle="1" w:styleId="9">
    <w:name w:val="Основной текст (9)_"/>
    <w:basedOn w:val="a0"/>
    <w:link w:val="90"/>
    <w:rsid w:val="00933AD6"/>
    <w:rPr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33AD6"/>
    <w:pPr>
      <w:widowControl w:val="0"/>
      <w:shd w:val="clear" w:color="auto" w:fill="FFFFFF"/>
      <w:spacing w:before="9420" w:line="211" w:lineRule="exact"/>
    </w:pPr>
    <w:rPr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9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CC3"/>
    <w:rPr>
      <w:sz w:val="22"/>
      <w:szCs w:val="22"/>
    </w:rPr>
  </w:style>
  <w:style w:type="character" w:customStyle="1" w:styleId="fill">
    <w:name w:val="fill"/>
    <w:rsid w:val="00F90CC3"/>
    <w:rPr>
      <w:b/>
      <w:bCs/>
      <w:i/>
      <w:iCs/>
      <w:color w:val="FF0000"/>
    </w:rPr>
  </w:style>
  <w:style w:type="character" w:customStyle="1" w:styleId="23pt">
    <w:name w:val="Основной текст (2) + Интервал 3 pt"/>
    <w:basedOn w:val="23"/>
    <w:rsid w:val="006B0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B7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B7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95pt0pt">
    <w:name w:val="Основной текст (3) + 9;5 pt;Курсив;Интервал 0 pt"/>
    <w:basedOn w:val="3"/>
    <w:rsid w:val="00B755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0">
    <w:name w:val="Подпись к таблице_"/>
    <w:basedOn w:val="a0"/>
    <w:rsid w:val="00B75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"/>
    <w:basedOn w:val="af0"/>
    <w:rsid w:val="00B75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B7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5pt">
    <w:name w:val="Основной текст (2) + CordiaUPC;15 pt;Полужирный"/>
    <w:basedOn w:val="23"/>
    <w:rsid w:val="00B755A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3"/>
    <w:rsid w:val="00B755A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enturyGothic11pt">
    <w:name w:val="Основной текст (2) + Century Gothic;11 pt"/>
    <w:basedOn w:val="23"/>
    <w:rsid w:val="00B755A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1B7368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1B7368"/>
    <w:pPr>
      <w:widowControl w:val="0"/>
      <w:shd w:val="clear" w:color="auto" w:fill="FFFFFF"/>
      <w:spacing w:before="540" w:after="300" w:line="0" w:lineRule="atLeast"/>
      <w:jc w:val="center"/>
      <w:outlineLvl w:val="0"/>
    </w:pPr>
  </w:style>
  <w:style w:type="table" w:customStyle="1" w:styleId="14">
    <w:name w:val="Сетка таблицы1"/>
    <w:basedOn w:val="a1"/>
    <w:next w:val="a4"/>
    <w:uiPriority w:val="39"/>
    <w:rsid w:val="00185B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4"/>
    <w:rsid w:val="00F8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5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CD1A9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7"/>
    <w:pPr>
      <w:spacing w:after="200" w:line="276" w:lineRule="auto"/>
      <w:ind w:left="975"/>
      <w:contextualSpacing/>
    </w:pPr>
    <w:rPr>
      <w:rFonts w:asciiTheme="minorHAnsi" w:eastAsiaTheme="minorEastAsia" w:hAnsiTheme="minorHAnsi" w:cstheme="minorBidi"/>
      <w:b/>
    </w:rPr>
  </w:style>
  <w:style w:type="table" w:styleId="a4">
    <w:name w:val="Table Grid"/>
    <w:basedOn w:val="a1"/>
    <w:uiPriority w:val="59"/>
    <w:rsid w:val="00457A3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semiHidden/>
    <w:unhideWhenUsed/>
    <w:rsid w:val="000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6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C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FB744E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D1A95"/>
    <w:rPr>
      <w:sz w:val="28"/>
    </w:rPr>
  </w:style>
  <w:style w:type="paragraph" w:styleId="21">
    <w:name w:val="Body Text Indent 2"/>
    <w:basedOn w:val="a"/>
    <w:link w:val="22"/>
    <w:rsid w:val="00CD1A95"/>
    <w:pPr>
      <w:ind w:firstLine="720"/>
      <w:jc w:val="both"/>
    </w:pPr>
    <w:rPr>
      <w:rFonts w:ascii="Bookman Old Style" w:hAnsi="Bookman Old Style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D1A95"/>
    <w:rPr>
      <w:rFonts w:ascii="Bookman Old Style" w:hAnsi="Bookman Old Style"/>
      <w:sz w:val="24"/>
    </w:rPr>
  </w:style>
  <w:style w:type="paragraph" w:customStyle="1" w:styleId="a8">
    <w:name w:val="Стиль"/>
    <w:rsid w:val="00CD1A9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3">
    <w:name w:val="Основной текст (2)_"/>
    <w:basedOn w:val="a0"/>
    <w:rsid w:val="00962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962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62FBD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62FBD"/>
    <w:rPr>
      <w:sz w:val="19"/>
      <w:szCs w:val="19"/>
      <w:shd w:val="clear" w:color="auto" w:fill="FFFFFF"/>
    </w:rPr>
  </w:style>
  <w:style w:type="character" w:customStyle="1" w:styleId="a9">
    <w:name w:val="Колонтитул_"/>
    <w:basedOn w:val="a0"/>
    <w:rsid w:val="00962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9"/>
    <w:rsid w:val="00962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62FBD"/>
    <w:pPr>
      <w:widowControl w:val="0"/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962FBD"/>
    <w:pPr>
      <w:widowControl w:val="0"/>
      <w:shd w:val="clear" w:color="auto" w:fill="FFFFFF"/>
      <w:spacing w:line="0" w:lineRule="atLeast"/>
      <w:jc w:val="right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rsid w:val="00255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5">
    <w:name w:val="Основной текст (2) + Полужирный"/>
    <w:basedOn w:val="23"/>
    <w:rsid w:val="00705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sid w:val="00705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Цветовое выделение"/>
    <w:uiPriority w:val="99"/>
    <w:rsid w:val="001C2ACE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1C2A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d">
    <w:name w:val="Body Text"/>
    <w:basedOn w:val="a"/>
    <w:link w:val="ae"/>
    <w:rsid w:val="00960E31"/>
    <w:pPr>
      <w:suppressAutoHyphens/>
      <w:spacing w:after="120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960E31"/>
    <w:rPr>
      <w:lang w:eastAsia="ar-SA"/>
    </w:rPr>
  </w:style>
  <w:style w:type="paragraph" w:styleId="af">
    <w:name w:val="Normal (Web)"/>
    <w:basedOn w:val="a"/>
    <w:uiPriority w:val="99"/>
    <w:unhideWhenUsed/>
    <w:rsid w:val="00FC07D6"/>
    <w:pPr>
      <w:spacing w:before="100" w:beforeAutospacing="1" w:after="100" w:afterAutospacing="1"/>
    </w:pPr>
    <w:rPr>
      <w:sz w:val="24"/>
      <w:szCs w:val="24"/>
    </w:rPr>
  </w:style>
  <w:style w:type="character" w:customStyle="1" w:styleId="110">
    <w:name w:val="Основной текст (11)_"/>
    <w:basedOn w:val="a0"/>
    <w:link w:val="111"/>
    <w:rsid w:val="00F81D29"/>
    <w:rPr>
      <w:b/>
      <w:bCs/>
      <w:spacing w:val="-10"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81D29"/>
    <w:pPr>
      <w:widowControl w:val="0"/>
      <w:shd w:val="clear" w:color="auto" w:fill="FFFFFF"/>
      <w:spacing w:before="240" w:after="240" w:line="274" w:lineRule="exact"/>
    </w:pPr>
    <w:rPr>
      <w:b/>
      <w:bCs/>
      <w:spacing w:val="-10"/>
      <w:sz w:val="22"/>
      <w:szCs w:val="22"/>
    </w:rPr>
  </w:style>
  <w:style w:type="character" w:customStyle="1" w:styleId="9">
    <w:name w:val="Основной текст (9)_"/>
    <w:basedOn w:val="a0"/>
    <w:link w:val="90"/>
    <w:rsid w:val="00933AD6"/>
    <w:rPr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33AD6"/>
    <w:pPr>
      <w:widowControl w:val="0"/>
      <w:shd w:val="clear" w:color="auto" w:fill="FFFFFF"/>
      <w:spacing w:before="9420" w:line="211" w:lineRule="exact"/>
    </w:pPr>
    <w:rPr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9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CC3"/>
    <w:rPr>
      <w:sz w:val="22"/>
      <w:szCs w:val="22"/>
    </w:rPr>
  </w:style>
  <w:style w:type="character" w:customStyle="1" w:styleId="fill">
    <w:name w:val="fill"/>
    <w:rsid w:val="00F90CC3"/>
    <w:rPr>
      <w:b/>
      <w:bCs/>
      <w:i/>
      <w:iCs/>
      <w:color w:val="FF0000"/>
    </w:rPr>
  </w:style>
  <w:style w:type="character" w:customStyle="1" w:styleId="23pt">
    <w:name w:val="Основной текст (2) + Интервал 3 pt"/>
    <w:basedOn w:val="23"/>
    <w:rsid w:val="006B0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B7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B7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95pt0pt">
    <w:name w:val="Основной текст (3) + 9;5 pt;Курсив;Интервал 0 pt"/>
    <w:basedOn w:val="3"/>
    <w:rsid w:val="00B755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0">
    <w:name w:val="Подпись к таблице_"/>
    <w:basedOn w:val="a0"/>
    <w:rsid w:val="00B75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"/>
    <w:basedOn w:val="af0"/>
    <w:rsid w:val="00B75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B7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5pt">
    <w:name w:val="Основной текст (2) + CordiaUPC;15 pt;Полужирный"/>
    <w:basedOn w:val="23"/>
    <w:rsid w:val="00B755A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3"/>
    <w:rsid w:val="00B755A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enturyGothic11pt">
    <w:name w:val="Основной текст (2) + Century Gothic;11 pt"/>
    <w:basedOn w:val="23"/>
    <w:rsid w:val="00B755A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1B7368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1B7368"/>
    <w:pPr>
      <w:widowControl w:val="0"/>
      <w:shd w:val="clear" w:color="auto" w:fill="FFFFFF"/>
      <w:spacing w:before="540" w:after="300" w:line="0" w:lineRule="atLeast"/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5;&#1088;&#1080;&#1082;&#1072;&#1079;_&#1057;&#105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Приказ_СОШ</Template>
  <TotalTime>29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  РЕСПУБЛИКА</vt:lpstr>
    </vt:vector>
  </TitlesOfParts>
  <Company>MoBIL GROUP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  РЕСПУБЛИКА</dc:title>
  <dc:creator>Windows User</dc:creator>
  <cp:lastModifiedBy>Liana</cp:lastModifiedBy>
  <cp:revision>11</cp:revision>
  <cp:lastPrinted>2022-05-19T11:33:00Z</cp:lastPrinted>
  <dcterms:created xsi:type="dcterms:W3CDTF">2022-04-07T13:22:00Z</dcterms:created>
  <dcterms:modified xsi:type="dcterms:W3CDTF">2022-06-24T11:52:00Z</dcterms:modified>
</cp:coreProperties>
</file>