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79B5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учреждение «Отдел образования                                                                                                                                             </w:t>
      </w:r>
    </w:p>
    <w:p w14:paraId="7A04F782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Чеченской Республики»</w:t>
      </w:r>
    </w:p>
    <w:p w14:paraId="2B981F81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</w:t>
      </w:r>
    </w:p>
    <w:p w14:paraId="05FD5349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общеобразовательная школа № 1 с. Гойты»                                                                                                                                            </w:t>
      </w:r>
    </w:p>
    <w:p w14:paraId="6270CC91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14:paraId="1C64C798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(МБОУ «СОШ № 1 с. Гойты»)</w:t>
      </w:r>
    </w:p>
    <w:p w14:paraId="6149E1CA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67FED6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Нохчийн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</w:t>
      </w:r>
      <w:r w:rsidRPr="007611E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оштан</w:t>
      </w:r>
      <w:proofErr w:type="spellEnd"/>
    </w:p>
    <w:p w14:paraId="32A84CA2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дешаран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урхалла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</w:t>
      </w:r>
      <w:proofErr w:type="spellEnd"/>
    </w:p>
    <w:p w14:paraId="7D90A41C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йукъарадешаран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</w:t>
      </w:r>
      <w:proofErr w:type="spellEnd"/>
    </w:p>
    <w:p w14:paraId="30F4CE65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</w:t>
      </w:r>
      <w:r w:rsidRPr="007611E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оштан</w:t>
      </w:r>
      <w:proofErr w:type="spellEnd"/>
    </w:p>
    <w:p w14:paraId="3A9EB4DC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«Г1ойт1ара № 1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йолу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йуккъера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йукъарадешаран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</w:p>
    <w:p w14:paraId="758D304A" w14:textId="77777777" w:rsidR="007611EC" w:rsidRPr="007611EC" w:rsidRDefault="007611EC" w:rsidP="007611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(МБЮУ «Г1ойт1ара № 1 </w:t>
      </w:r>
      <w:proofErr w:type="spellStart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>йолу</w:t>
      </w:r>
      <w:proofErr w:type="spellEnd"/>
      <w:r w:rsidRPr="00761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ЙЙШ»)</w:t>
      </w:r>
    </w:p>
    <w:p w14:paraId="448274F4" w14:textId="77777777" w:rsidR="007611EC" w:rsidRPr="007611EC" w:rsidRDefault="007611EC" w:rsidP="007611EC">
      <w:pPr>
        <w:spacing w:line="252" w:lineRule="auto"/>
        <w:rPr>
          <w:rFonts w:ascii="Times New Roman" w:eastAsia="Calibri" w:hAnsi="Times New Roman" w:cs="Times New Roman"/>
          <w:sz w:val="12"/>
          <w:szCs w:val="24"/>
        </w:rPr>
      </w:pPr>
    </w:p>
    <w:p w14:paraId="5BCD8809" w14:textId="77777777" w:rsidR="007611EC" w:rsidRPr="007611EC" w:rsidRDefault="007611EC" w:rsidP="007611EC">
      <w:pPr>
        <w:spacing w:line="252" w:lineRule="auto"/>
        <w:rPr>
          <w:rFonts w:ascii="Times New Roman" w:eastAsia="Calibri" w:hAnsi="Times New Roman" w:cs="Times New Roman"/>
          <w:sz w:val="12"/>
          <w:szCs w:val="24"/>
        </w:rPr>
      </w:pPr>
    </w:p>
    <w:p w14:paraId="76E8A179" w14:textId="77777777" w:rsidR="007611EC" w:rsidRPr="007611EC" w:rsidRDefault="007611EC" w:rsidP="007611EC">
      <w:pPr>
        <w:tabs>
          <w:tab w:val="left" w:pos="3660"/>
        </w:tabs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1EC">
        <w:rPr>
          <w:rFonts w:ascii="Times New Roman" w:eastAsia="Calibri" w:hAnsi="Times New Roman" w:cs="Times New Roman"/>
          <w:b/>
          <w:sz w:val="24"/>
          <w:szCs w:val="24"/>
        </w:rPr>
        <w:t>Раздел 3.1. Функциональные подразделения школы и их основные процессы</w:t>
      </w:r>
    </w:p>
    <w:p w14:paraId="5587A7DA" w14:textId="77777777" w:rsidR="007611EC" w:rsidRPr="007611EC" w:rsidRDefault="007611EC" w:rsidP="007611EC">
      <w:pPr>
        <w:tabs>
          <w:tab w:val="left" w:pos="3660"/>
        </w:tabs>
        <w:spacing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3F2AA4" w14:textId="77777777" w:rsidR="007611EC" w:rsidRPr="007611EC" w:rsidRDefault="007611EC" w:rsidP="007611EC">
      <w:pPr>
        <w:tabs>
          <w:tab w:val="left" w:pos="3660"/>
        </w:tabs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1EC">
        <w:rPr>
          <w:rFonts w:ascii="Times New Roman" w:eastAsia="Calibri" w:hAnsi="Times New Roman" w:cs="Times New Roman"/>
          <w:b/>
          <w:sz w:val="24"/>
          <w:szCs w:val="24"/>
        </w:rPr>
        <w:t>3.1.2. Функциональные структурные подразделения школы</w:t>
      </w:r>
    </w:p>
    <w:p w14:paraId="2253A441" w14:textId="77777777" w:rsidR="007611EC" w:rsidRPr="007611EC" w:rsidRDefault="007611EC" w:rsidP="007611EC">
      <w:pPr>
        <w:tabs>
          <w:tab w:val="left" w:pos="3660"/>
        </w:tabs>
        <w:spacing w:line="252" w:lineRule="auto"/>
        <w:rPr>
          <w:rFonts w:ascii="Times New Roman" w:eastAsia="Calibri" w:hAnsi="Times New Roman" w:cs="Times New Roman"/>
          <w:b/>
          <w:sz w:val="4"/>
          <w:szCs w:val="24"/>
        </w:rPr>
      </w:pPr>
    </w:p>
    <w:p w14:paraId="7DD120CF" w14:textId="77777777" w:rsidR="007611EC" w:rsidRPr="007611EC" w:rsidRDefault="007611EC" w:rsidP="007611EC">
      <w:pPr>
        <w:tabs>
          <w:tab w:val="left" w:pos="3660"/>
        </w:tabs>
        <w:spacing w:line="252" w:lineRule="auto"/>
        <w:jc w:val="center"/>
        <w:rPr>
          <w:rFonts w:ascii="Times New Roman" w:eastAsia="Calibri" w:hAnsi="Times New Roman" w:cs="Times New Roman"/>
          <w:b/>
          <w:sz w:val="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1"/>
        <w:gridCol w:w="4811"/>
        <w:gridCol w:w="2243"/>
      </w:tblGrid>
      <w:tr w:rsidR="007611EC" w:rsidRPr="007611EC" w14:paraId="5BDCFE01" w14:textId="77777777" w:rsidTr="007611EC">
        <w:tc>
          <w:tcPr>
            <w:tcW w:w="1994" w:type="dxa"/>
          </w:tcPr>
          <w:p w14:paraId="5AE4A52D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структурные подразделения школы</w:t>
            </w:r>
          </w:p>
        </w:tc>
        <w:tc>
          <w:tcPr>
            <w:tcW w:w="5398" w:type="dxa"/>
          </w:tcPr>
          <w:p w14:paraId="10A1927B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1953" w:type="dxa"/>
          </w:tcPr>
          <w:p w14:paraId="217D3813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611EC" w:rsidRPr="007611EC" w14:paraId="341E00CF" w14:textId="77777777" w:rsidTr="007611EC">
        <w:tc>
          <w:tcPr>
            <w:tcW w:w="1994" w:type="dxa"/>
            <w:vMerge w:val="restart"/>
          </w:tcPr>
          <w:p w14:paraId="480942A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Административно-учебная часть</w:t>
            </w:r>
          </w:p>
        </w:tc>
        <w:tc>
          <w:tcPr>
            <w:tcW w:w="5398" w:type="dxa"/>
          </w:tcPr>
          <w:p w14:paraId="264FF0A5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текущего и перспективного планирования деятельности образовательной организации, координация работы педагогических работников</w:t>
            </w:r>
          </w:p>
        </w:tc>
        <w:tc>
          <w:tcPr>
            <w:tcW w:w="1953" w:type="dxa"/>
          </w:tcPr>
          <w:p w14:paraId="63CF9ED7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2F0D8116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1EC" w:rsidRPr="007611EC" w14:paraId="4A275A5F" w14:textId="77777777" w:rsidTr="007611EC">
        <w:tc>
          <w:tcPr>
            <w:tcW w:w="1994" w:type="dxa"/>
            <w:vMerge/>
          </w:tcPr>
          <w:p w14:paraId="7E11DA8A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0DF9DC1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учебно-методической и иной документации, необходимой для деятельности ОО</w:t>
            </w:r>
          </w:p>
        </w:tc>
        <w:tc>
          <w:tcPr>
            <w:tcW w:w="1953" w:type="dxa"/>
          </w:tcPr>
          <w:p w14:paraId="457C3C6F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611EC" w:rsidRPr="007611EC" w14:paraId="4C561E27" w14:textId="77777777" w:rsidTr="007611EC">
        <w:tc>
          <w:tcPr>
            <w:tcW w:w="1994" w:type="dxa"/>
            <w:vMerge/>
          </w:tcPr>
          <w:p w14:paraId="62C2C580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651FBB48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совершенствование методов организации образовательного процесса и современных образовательных технологий</w:t>
            </w:r>
          </w:p>
        </w:tc>
        <w:tc>
          <w:tcPr>
            <w:tcW w:w="1953" w:type="dxa"/>
          </w:tcPr>
          <w:p w14:paraId="0D6095B2" w14:textId="51493B95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</w:t>
            </w:r>
            <w:r w:rsidR="002B692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МР</w:t>
            </w:r>
            <w:proofErr w:type="gramEnd"/>
          </w:p>
          <w:p w14:paraId="4D5B8DA7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531698B5" w14:textId="77777777" w:rsidTr="007611EC">
        <w:tc>
          <w:tcPr>
            <w:tcW w:w="1994" w:type="dxa"/>
            <w:vMerge/>
          </w:tcPr>
          <w:p w14:paraId="1ECF99E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1D4F332B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педагогических работников по обеспечению рационального доступа и использования компьютерной техники, возможностей сети Интернет в образовательном процессе</w:t>
            </w:r>
          </w:p>
        </w:tc>
        <w:tc>
          <w:tcPr>
            <w:tcW w:w="1953" w:type="dxa"/>
          </w:tcPr>
          <w:p w14:paraId="026AB7B7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7611EC" w:rsidRPr="007611EC" w14:paraId="6323ACE0" w14:textId="77777777" w:rsidTr="007611EC">
        <w:tc>
          <w:tcPr>
            <w:tcW w:w="1994" w:type="dxa"/>
            <w:vMerge/>
          </w:tcPr>
          <w:p w14:paraId="24ED3E8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3C85C685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качеством образовательного процесса, объективностью оценки результатов образовательной деятельности учащихся  </w:t>
            </w:r>
          </w:p>
        </w:tc>
        <w:tc>
          <w:tcPr>
            <w:tcW w:w="1953" w:type="dxa"/>
          </w:tcPr>
          <w:p w14:paraId="731DBC99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56D92314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697ADF6F" w14:textId="77777777" w:rsidTr="007611EC">
        <w:tc>
          <w:tcPr>
            <w:tcW w:w="1994" w:type="dxa"/>
            <w:vMerge/>
          </w:tcPr>
          <w:p w14:paraId="6AABFBD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62E87716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работой объединений дополнительного образования, факультативов</w:t>
            </w:r>
          </w:p>
        </w:tc>
        <w:tc>
          <w:tcPr>
            <w:tcW w:w="1953" w:type="dxa"/>
          </w:tcPr>
          <w:p w14:paraId="0B2D71FE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611EC" w:rsidRPr="007611EC" w14:paraId="32BADFC6" w14:textId="77777777" w:rsidTr="007611EC">
        <w:tc>
          <w:tcPr>
            <w:tcW w:w="1994" w:type="dxa"/>
            <w:vMerge/>
          </w:tcPr>
          <w:p w14:paraId="29DA8E13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4089463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уровня подготовки учащихся, соответствующего требованиям федерального государственного образовательного стандарта</w:t>
            </w:r>
          </w:p>
        </w:tc>
        <w:tc>
          <w:tcPr>
            <w:tcW w:w="1953" w:type="dxa"/>
          </w:tcPr>
          <w:p w14:paraId="6D56B717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611EC" w:rsidRPr="007611EC" w14:paraId="61964DD3" w14:textId="77777777" w:rsidTr="007611EC">
        <w:tc>
          <w:tcPr>
            <w:tcW w:w="1994" w:type="dxa"/>
            <w:vMerge/>
          </w:tcPr>
          <w:p w14:paraId="4627707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72136923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ГИА учащихся согласно действующим законодательным нормам</w:t>
            </w:r>
          </w:p>
        </w:tc>
        <w:tc>
          <w:tcPr>
            <w:tcW w:w="1953" w:type="dxa"/>
          </w:tcPr>
          <w:p w14:paraId="6DB55BF9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611EC" w:rsidRPr="007611EC" w14:paraId="47F97D0D" w14:textId="77777777" w:rsidTr="007611EC">
        <w:tc>
          <w:tcPr>
            <w:tcW w:w="1994" w:type="dxa"/>
          </w:tcPr>
          <w:p w14:paraId="5E3486EB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2028DB76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14:paraId="5A77FB88" w14:textId="77777777" w:rsidR="007611EC" w:rsidRPr="007611EC" w:rsidRDefault="007611EC" w:rsidP="007611E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0BC68EC1" w14:textId="77777777" w:rsidTr="007611EC">
        <w:tc>
          <w:tcPr>
            <w:tcW w:w="1994" w:type="dxa"/>
            <w:vMerge w:val="restart"/>
          </w:tcPr>
          <w:p w14:paraId="493F4419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Административно-хозяйственная часть школы</w:t>
            </w:r>
          </w:p>
        </w:tc>
        <w:tc>
          <w:tcPr>
            <w:tcW w:w="5398" w:type="dxa"/>
          </w:tcPr>
          <w:p w14:paraId="1B244DE6" w14:textId="45082A48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организация и контроль  административно-хозяйственной деятельности школы</w:t>
            </w:r>
          </w:p>
        </w:tc>
        <w:tc>
          <w:tcPr>
            <w:tcW w:w="1953" w:type="dxa"/>
          </w:tcPr>
          <w:p w14:paraId="5ACD29B9" w14:textId="07A4C4A1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</w:t>
            </w:r>
            <w:r w:rsidR="00C757A8">
              <w:rPr>
                <w:rFonts w:ascii="Times New Roman" w:eastAsia="Calibri" w:hAnsi="Times New Roman" w:cs="Times New Roman"/>
                <w:sz w:val="24"/>
                <w:szCs w:val="24"/>
              </w:rPr>
              <w:t>ХР</w:t>
            </w:r>
          </w:p>
        </w:tc>
      </w:tr>
      <w:tr w:rsidR="007611EC" w:rsidRPr="007611EC" w14:paraId="17880D61" w14:textId="77777777" w:rsidTr="007611EC">
        <w:tc>
          <w:tcPr>
            <w:tcW w:w="1994" w:type="dxa"/>
            <w:vMerge/>
          </w:tcPr>
          <w:p w14:paraId="5B5F2ED8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6D94FF2A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хозяйственное обслуживание и обеспечение надлежащего состояния в соответствии с правилами и нормами производственной санитарии и противопожарной защиты зданий и помещений, в которых расположены подразделения организации, контроль за исправностью оборудования (освещения, систем отопления, вентиляции и др.)</w:t>
            </w:r>
          </w:p>
        </w:tc>
        <w:tc>
          <w:tcPr>
            <w:tcW w:w="1953" w:type="dxa"/>
          </w:tcPr>
          <w:p w14:paraId="080DE147" w14:textId="4E6C921F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</w:t>
            </w:r>
            <w:r w:rsidR="00C757A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7611EC" w:rsidRPr="007611EC" w14:paraId="57E73815" w14:textId="77777777" w:rsidTr="007611EC">
        <w:tc>
          <w:tcPr>
            <w:tcW w:w="1994" w:type="dxa"/>
            <w:vMerge/>
          </w:tcPr>
          <w:p w14:paraId="5975F8A3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1DD05A1C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чистоты внутренних помещений школы, ее территории, подготовка помещений школы к осенне-зимней эксплуатации</w:t>
            </w:r>
          </w:p>
        </w:tc>
        <w:tc>
          <w:tcPr>
            <w:tcW w:w="1953" w:type="dxa"/>
          </w:tcPr>
          <w:p w14:paraId="5D1DB64B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Младший обслуживающий персонал</w:t>
            </w:r>
          </w:p>
        </w:tc>
      </w:tr>
      <w:tr w:rsidR="007611EC" w:rsidRPr="007611EC" w14:paraId="0452B6B5" w14:textId="77777777" w:rsidTr="007611EC">
        <w:tc>
          <w:tcPr>
            <w:tcW w:w="1994" w:type="dxa"/>
            <w:vMerge/>
          </w:tcPr>
          <w:p w14:paraId="5C5F597D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50F904C6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ремонта школьных помещений и имущества, ведение учета наличия имущества и подотчетных материальных ценностей</w:t>
            </w:r>
          </w:p>
        </w:tc>
        <w:tc>
          <w:tcPr>
            <w:tcW w:w="1953" w:type="dxa"/>
          </w:tcPr>
          <w:p w14:paraId="7C38FD23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  <w:p w14:paraId="3154266B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779E87E6" w14:textId="77777777" w:rsidTr="007611EC">
        <w:tc>
          <w:tcPr>
            <w:tcW w:w="1994" w:type="dxa"/>
            <w:vMerge/>
          </w:tcPr>
          <w:p w14:paraId="7437FD7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2302C107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своевременной инвентаризации </w:t>
            </w: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зданий, помещений, оборудования в целях контроля их сохранности и технического состояния</w:t>
            </w:r>
          </w:p>
        </w:tc>
        <w:tc>
          <w:tcPr>
            <w:tcW w:w="1953" w:type="dxa"/>
          </w:tcPr>
          <w:p w14:paraId="3BB3EF74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  <w:p w14:paraId="00F5FAA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0FDD06E5" w14:textId="77777777" w:rsidTr="007611EC">
        <w:tc>
          <w:tcPr>
            <w:tcW w:w="1994" w:type="dxa"/>
            <w:vMerge/>
          </w:tcPr>
          <w:p w14:paraId="17D08695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35C7C318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охране и безопасности труда с техническим, обслуживающим персоналом</w:t>
            </w:r>
          </w:p>
        </w:tc>
        <w:tc>
          <w:tcPr>
            <w:tcW w:w="1953" w:type="dxa"/>
          </w:tcPr>
          <w:p w14:paraId="4B9435B4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7611EC" w:rsidRPr="007611EC" w14:paraId="4BE27E48" w14:textId="77777777" w:rsidTr="007611EC">
        <w:tc>
          <w:tcPr>
            <w:tcW w:w="1994" w:type="dxa"/>
            <w:vMerge/>
          </w:tcPr>
          <w:p w14:paraId="2D5E4420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14685DAA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снабжение технического персонала моющими средствами, специальной одеждой, организация работы по дератизации и дезинсекции </w:t>
            </w:r>
          </w:p>
        </w:tc>
        <w:tc>
          <w:tcPr>
            <w:tcW w:w="1953" w:type="dxa"/>
          </w:tcPr>
          <w:p w14:paraId="02DDF4AA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  <w:p w14:paraId="17FFD030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1EC" w:rsidRPr="007611EC" w14:paraId="648D3F1C" w14:textId="77777777" w:rsidTr="007611EC">
        <w:tc>
          <w:tcPr>
            <w:tcW w:w="1994" w:type="dxa"/>
            <w:vMerge/>
          </w:tcPr>
          <w:p w14:paraId="4B136D84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435D473B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рационального расходования материалов и финансовых средств, выделяемых для хозяйственных целей</w:t>
            </w:r>
          </w:p>
        </w:tc>
        <w:tc>
          <w:tcPr>
            <w:tcW w:w="1953" w:type="dxa"/>
          </w:tcPr>
          <w:p w14:paraId="6C8279F3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7611EC" w:rsidRPr="007611EC" w14:paraId="21EA9FEA" w14:textId="77777777" w:rsidTr="007611EC">
        <w:tc>
          <w:tcPr>
            <w:tcW w:w="1994" w:type="dxa"/>
            <w:vMerge/>
          </w:tcPr>
          <w:p w14:paraId="19BAFB4D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3547828E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благоустройство, озеленение, уборка территории</w:t>
            </w:r>
          </w:p>
        </w:tc>
        <w:tc>
          <w:tcPr>
            <w:tcW w:w="1953" w:type="dxa"/>
          </w:tcPr>
          <w:p w14:paraId="1368434D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Младший обслуживающий персонал</w:t>
            </w:r>
          </w:p>
        </w:tc>
      </w:tr>
      <w:tr w:rsidR="007611EC" w:rsidRPr="007611EC" w14:paraId="38927D0B" w14:textId="77777777" w:rsidTr="007611EC">
        <w:tc>
          <w:tcPr>
            <w:tcW w:w="1994" w:type="dxa"/>
            <w:vMerge/>
          </w:tcPr>
          <w:p w14:paraId="41059DAA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0F7E4B71" w14:textId="77777777" w:rsidR="007611EC" w:rsidRPr="007611EC" w:rsidRDefault="007611EC" w:rsidP="007611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противопожарных и противоэпидемических мероприятий</w:t>
            </w:r>
          </w:p>
        </w:tc>
        <w:tc>
          <w:tcPr>
            <w:tcW w:w="1953" w:type="dxa"/>
          </w:tcPr>
          <w:p w14:paraId="7B20E8D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7611EC" w:rsidRPr="007611EC" w14:paraId="48537FD1" w14:textId="77777777" w:rsidTr="007611EC">
        <w:tc>
          <w:tcPr>
            <w:tcW w:w="1994" w:type="dxa"/>
            <w:vMerge/>
          </w:tcPr>
          <w:p w14:paraId="66D3D427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677ECF1B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потребляемых водных и энергоресурсов</w:t>
            </w:r>
          </w:p>
        </w:tc>
        <w:tc>
          <w:tcPr>
            <w:tcW w:w="1953" w:type="dxa"/>
          </w:tcPr>
          <w:p w14:paraId="06DC3114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по АХР</w:t>
            </w:r>
          </w:p>
        </w:tc>
      </w:tr>
      <w:tr w:rsidR="007611EC" w:rsidRPr="007611EC" w14:paraId="7E0302CE" w14:textId="77777777" w:rsidTr="007611EC">
        <w:tc>
          <w:tcPr>
            <w:tcW w:w="1994" w:type="dxa"/>
            <w:vMerge w:val="restart"/>
          </w:tcPr>
          <w:p w14:paraId="465B4D9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Канцелярия</w:t>
            </w:r>
          </w:p>
        </w:tc>
        <w:tc>
          <w:tcPr>
            <w:tcW w:w="5398" w:type="dxa"/>
          </w:tcPr>
          <w:p w14:paraId="37BB88F2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документационное обеспечение деятельности школы, разработка и </w:t>
            </w: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инструкций и других нормативно-правовых документов по ведению делопроизводства в школе</w:t>
            </w:r>
          </w:p>
        </w:tc>
        <w:tc>
          <w:tcPr>
            <w:tcW w:w="1953" w:type="dxa"/>
          </w:tcPr>
          <w:p w14:paraId="30817A84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Делопроизводитель</w:t>
            </w:r>
          </w:p>
          <w:p w14:paraId="7245E22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25148A59" w14:textId="77777777" w:rsidTr="007611EC">
        <w:tc>
          <w:tcPr>
            <w:tcW w:w="1994" w:type="dxa"/>
            <w:vMerge/>
          </w:tcPr>
          <w:p w14:paraId="548FA207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2547D6DD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согласно приказам приема и увольнения сотрудников ОО, прием, выбытие учащихся</w:t>
            </w:r>
          </w:p>
        </w:tc>
        <w:tc>
          <w:tcPr>
            <w:tcW w:w="1953" w:type="dxa"/>
          </w:tcPr>
          <w:p w14:paraId="500A9A7A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  <w:p w14:paraId="41D50B05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1EC" w:rsidRPr="007611EC" w14:paraId="376CBD68" w14:textId="77777777" w:rsidTr="007611EC">
        <w:tc>
          <w:tcPr>
            <w:tcW w:w="1994" w:type="dxa"/>
            <w:vMerge/>
          </w:tcPr>
          <w:p w14:paraId="200C2F68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0E836FAB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сроками исполнения документов и их правильным оформлением, организация работы по регистрации, учету и хранению документов, ведение и  разработка номенклатуры дел</w:t>
            </w:r>
          </w:p>
        </w:tc>
        <w:tc>
          <w:tcPr>
            <w:tcW w:w="1953" w:type="dxa"/>
          </w:tcPr>
          <w:p w14:paraId="635FA027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  <w:p w14:paraId="668FD860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1B6DF793" w14:textId="77777777" w:rsidTr="007611EC">
        <w:tc>
          <w:tcPr>
            <w:tcW w:w="1994" w:type="dxa"/>
            <w:vMerge/>
          </w:tcPr>
          <w:p w14:paraId="61AB1326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7B0A86DF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правильным формированием дел и подготовкой материалов к своевременной сдаче в архив</w:t>
            </w:r>
          </w:p>
        </w:tc>
        <w:tc>
          <w:tcPr>
            <w:tcW w:w="1953" w:type="dxa"/>
          </w:tcPr>
          <w:p w14:paraId="5DE512B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  <w:p w14:paraId="380B0FE8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1534E12F" w14:textId="77777777" w:rsidTr="007611EC">
        <w:tc>
          <w:tcPr>
            <w:tcW w:w="1994" w:type="dxa"/>
            <w:vMerge/>
          </w:tcPr>
          <w:p w14:paraId="64BF7008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1F39D480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командировочных документов</w:t>
            </w:r>
          </w:p>
        </w:tc>
        <w:tc>
          <w:tcPr>
            <w:tcW w:w="1953" w:type="dxa"/>
          </w:tcPr>
          <w:p w14:paraId="0899F41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7611EC" w:rsidRPr="007611EC" w14:paraId="23D79A92" w14:textId="77777777" w:rsidTr="007611EC">
        <w:tc>
          <w:tcPr>
            <w:tcW w:w="1994" w:type="dxa"/>
            <w:vMerge/>
          </w:tcPr>
          <w:p w14:paraId="28AF739C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6DF2EF9A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учета, обеспечение сохранности и предоставление документов, хранящихся в архиве по запросу отдельных лиц, вышестоящих организаций, ведомств, служб </w:t>
            </w:r>
          </w:p>
        </w:tc>
        <w:tc>
          <w:tcPr>
            <w:tcW w:w="1953" w:type="dxa"/>
          </w:tcPr>
          <w:p w14:paraId="1BDECF2C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  <w:p w14:paraId="4DBE97E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3D0A7649" w14:textId="77777777" w:rsidTr="007611EC">
        <w:tc>
          <w:tcPr>
            <w:tcW w:w="1994" w:type="dxa"/>
            <w:vMerge/>
          </w:tcPr>
          <w:p w14:paraId="2151985A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524E68D8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учета и обеспечение полной сохранности принятых на хранение дел</w:t>
            </w:r>
          </w:p>
        </w:tc>
        <w:tc>
          <w:tcPr>
            <w:tcW w:w="1953" w:type="dxa"/>
          </w:tcPr>
          <w:p w14:paraId="2519107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  <w:p w14:paraId="4D9A8C70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12116154" w14:textId="77777777" w:rsidTr="007611EC">
        <w:tc>
          <w:tcPr>
            <w:tcW w:w="1994" w:type="dxa"/>
            <w:vMerge/>
          </w:tcPr>
          <w:p w14:paraId="5568A0F1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29F30FE6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технических функций по обеспечению и обслуживанию работы директора школы</w:t>
            </w:r>
          </w:p>
        </w:tc>
        <w:tc>
          <w:tcPr>
            <w:tcW w:w="1953" w:type="dxa"/>
          </w:tcPr>
          <w:p w14:paraId="6CB5B5E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7611EC" w:rsidRPr="007611EC" w14:paraId="0DB6D1C6" w14:textId="77777777" w:rsidTr="007611EC">
        <w:tc>
          <w:tcPr>
            <w:tcW w:w="1994" w:type="dxa"/>
            <w:vMerge/>
          </w:tcPr>
          <w:p w14:paraId="3FCF7C5A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15E26250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обработка поступающей и отправляемой корреспонденции, доставка ее по назначению</w:t>
            </w:r>
          </w:p>
        </w:tc>
        <w:tc>
          <w:tcPr>
            <w:tcW w:w="1953" w:type="dxa"/>
          </w:tcPr>
          <w:p w14:paraId="28E253D5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7611EC" w:rsidRPr="007611EC" w14:paraId="2AECB73D" w14:textId="77777777" w:rsidTr="007611EC">
        <w:tc>
          <w:tcPr>
            <w:tcW w:w="1994" w:type="dxa"/>
            <w:vMerge/>
          </w:tcPr>
          <w:p w14:paraId="399A3FAB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6D895970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и размножение служебных документов</w:t>
            </w:r>
          </w:p>
        </w:tc>
        <w:tc>
          <w:tcPr>
            <w:tcW w:w="1953" w:type="dxa"/>
          </w:tcPr>
          <w:p w14:paraId="4939011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7611EC" w:rsidRPr="007611EC" w14:paraId="3B648C61" w14:textId="77777777" w:rsidTr="007611EC">
        <w:tc>
          <w:tcPr>
            <w:tcW w:w="1994" w:type="dxa"/>
            <w:vMerge w:val="restart"/>
          </w:tcPr>
          <w:p w14:paraId="563E62B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5398" w:type="dxa"/>
          </w:tcPr>
          <w:p w14:paraId="325F0D15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предоставление   бухгалтерской  и иной  информации о  деятельности ОО, ее имущественном положении, доходах и расходах</w:t>
            </w:r>
          </w:p>
        </w:tc>
        <w:tc>
          <w:tcPr>
            <w:tcW w:w="1953" w:type="dxa"/>
          </w:tcPr>
          <w:p w14:paraId="0385B45A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611EC" w:rsidRPr="007611EC" w14:paraId="1F377C3F" w14:textId="77777777" w:rsidTr="007611EC">
        <w:tc>
          <w:tcPr>
            <w:tcW w:w="1994" w:type="dxa"/>
            <w:vMerge/>
          </w:tcPr>
          <w:p w14:paraId="1B6A3B1C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556A5ACA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  мероприятий, направленных на укрепление финансовой дисциплины</w:t>
            </w:r>
          </w:p>
        </w:tc>
        <w:tc>
          <w:tcPr>
            <w:tcW w:w="1953" w:type="dxa"/>
          </w:tcPr>
          <w:p w14:paraId="6C29EB5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611EC" w:rsidRPr="007611EC" w14:paraId="1A2C0954" w14:textId="77777777" w:rsidTr="007611EC">
        <w:tc>
          <w:tcPr>
            <w:tcW w:w="1994" w:type="dxa"/>
            <w:vMerge/>
          </w:tcPr>
          <w:p w14:paraId="2EA6438C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3B7A105A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всех хозяйственных операций ОО,  исполнения бюджетов,  налогового учета; составление и своевременная сдача налоговой, бюджетной и иной требуемой законодательством отчетности</w:t>
            </w:r>
          </w:p>
        </w:tc>
        <w:tc>
          <w:tcPr>
            <w:tcW w:w="1953" w:type="dxa"/>
          </w:tcPr>
          <w:p w14:paraId="54D212E7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611EC" w:rsidRPr="007611EC" w14:paraId="6D9B5306" w14:textId="77777777" w:rsidTr="007611EC">
        <w:tc>
          <w:tcPr>
            <w:tcW w:w="1994" w:type="dxa"/>
            <w:vMerge/>
          </w:tcPr>
          <w:p w14:paraId="266E9417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7B33EF26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представление бухгалтерской  </w:t>
            </w:r>
          </w:p>
          <w:p w14:paraId="126A78DF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 в налоговые органы, органы статистики и иные инстанции</w:t>
            </w:r>
          </w:p>
        </w:tc>
        <w:tc>
          <w:tcPr>
            <w:tcW w:w="1953" w:type="dxa"/>
          </w:tcPr>
          <w:p w14:paraId="19ABC46D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611EC" w:rsidRPr="007611EC" w14:paraId="09E39917" w14:textId="77777777" w:rsidTr="007611EC">
        <w:tc>
          <w:tcPr>
            <w:tcW w:w="1994" w:type="dxa"/>
            <w:vMerge/>
          </w:tcPr>
          <w:p w14:paraId="7ACD0DAE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2792B9D5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 налогов и сборов  в федеральный, региональный и местный бюджеты, страховые взносы, а также иные платежи в соответствии с законодательством</w:t>
            </w:r>
          </w:p>
        </w:tc>
        <w:tc>
          <w:tcPr>
            <w:tcW w:w="1953" w:type="dxa"/>
          </w:tcPr>
          <w:p w14:paraId="42EFF054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611EC" w:rsidRPr="007611EC" w14:paraId="069D3B34" w14:textId="77777777" w:rsidTr="007611EC">
        <w:tc>
          <w:tcPr>
            <w:tcW w:w="1994" w:type="dxa"/>
            <w:vMerge/>
          </w:tcPr>
          <w:p w14:paraId="7B74C146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492783EE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   мониторинга актуальных законодательных и нормативных документов</w:t>
            </w:r>
          </w:p>
        </w:tc>
        <w:tc>
          <w:tcPr>
            <w:tcW w:w="1953" w:type="dxa"/>
          </w:tcPr>
          <w:p w14:paraId="0BFD11B6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611EC" w:rsidRPr="007611EC" w14:paraId="3EEF5344" w14:textId="77777777" w:rsidTr="007611EC">
        <w:tc>
          <w:tcPr>
            <w:tcW w:w="1994" w:type="dxa"/>
            <w:vMerge/>
          </w:tcPr>
          <w:p w14:paraId="58F4E353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45C1D226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  расчетов  с  организациями и отдельными физическими лицами</w:t>
            </w:r>
          </w:p>
        </w:tc>
        <w:tc>
          <w:tcPr>
            <w:tcW w:w="1953" w:type="dxa"/>
          </w:tcPr>
          <w:p w14:paraId="37A7E455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611EC" w:rsidRPr="007611EC" w14:paraId="2E13246C" w14:textId="77777777" w:rsidTr="007611EC">
        <w:tc>
          <w:tcPr>
            <w:tcW w:w="1994" w:type="dxa"/>
            <w:vMerge/>
          </w:tcPr>
          <w:p w14:paraId="7E5A2EFE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64C9B790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  расчетов по заработной плате и иным выплатам с сотрудниками ОО,  выдача справок сотрудникам по вопросам начисления заработной платы и других выплат, а также удержаний из них</w:t>
            </w:r>
          </w:p>
        </w:tc>
        <w:tc>
          <w:tcPr>
            <w:tcW w:w="1953" w:type="dxa"/>
          </w:tcPr>
          <w:p w14:paraId="299401BB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611EC" w:rsidRPr="007611EC" w14:paraId="1D0B2B80" w14:textId="77777777" w:rsidTr="007611EC">
        <w:tc>
          <w:tcPr>
            <w:tcW w:w="1994" w:type="dxa"/>
            <w:vMerge/>
          </w:tcPr>
          <w:p w14:paraId="2F6913A2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6D2303DE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основных средств, товарно-материальных ценностей, денежных средств, расчетов с контрагентами</w:t>
            </w:r>
          </w:p>
        </w:tc>
        <w:tc>
          <w:tcPr>
            <w:tcW w:w="1953" w:type="dxa"/>
          </w:tcPr>
          <w:p w14:paraId="7358499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611EC" w:rsidRPr="007611EC" w14:paraId="5A3E7839" w14:textId="77777777" w:rsidTr="007611EC">
        <w:tc>
          <w:tcPr>
            <w:tcW w:w="1994" w:type="dxa"/>
            <w:vMerge/>
          </w:tcPr>
          <w:p w14:paraId="50908FA9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54E42F25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в проведении экономического анализа финансово-хозяйственной деятельности ОО  по данным бухгалтерского и управленческого учета и отчетности в целях выявления внутрихозяйственных резервов, устранения потерь и непроизводственных затрат</w:t>
            </w:r>
          </w:p>
        </w:tc>
        <w:tc>
          <w:tcPr>
            <w:tcW w:w="1953" w:type="dxa"/>
          </w:tcPr>
          <w:p w14:paraId="50F175BB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611EC" w:rsidRPr="007611EC" w14:paraId="0C984CD8" w14:textId="77777777" w:rsidTr="007611EC">
        <w:tc>
          <w:tcPr>
            <w:tcW w:w="1994" w:type="dxa"/>
            <w:vMerge/>
          </w:tcPr>
          <w:p w14:paraId="29971520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24122E1D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учетной политики в соответствии с действующим законодательством</w:t>
            </w:r>
          </w:p>
        </w:tc>
        <w:tc>
          <w:tcPr>
            <w:tcW w:w="1953" w:type="dxa"/>
          </w:tcPr>
          <w:p w14:paraId="687FDEE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611EC" w:rsidRPr="007611EC" w14:paraId="72C82628" w14:textId="77777777" w:rsidTr="007611EC">
        <w:tc>
          <w:tcPr>
            <w:tcW w:w="1994" w:type="dxa"/>
            <w:vMerge w:val="restart"/>
          </w:tcPr>
          <w:p w14:paraId="49C8C206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часть</w:t>
            </w:r>
          </w:p>
          <w:p w14:paraId="35C84BED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6015A494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состоянием здоровья школьников</w:t>
            </w:r>
          </w:p>
        </w:tc>
        <w:tc>
          <w:tcPr>
            <w:tcW w:w="1953" w:type="dxa"/>
          </w:tcPr>
          <w:p w14:paraId="3957A7AB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611EC" w:rsidRPr="007611EC" w14:paraId="4CF3BF5E" w14:textId="77777777" w:rsidTr="007611EC">
        <w:tc>
          <w:tcPr>
            <w:tcW w:w="1994" w:type="dxa"/>
            <w:vMerge/>
          </w:tcPr>
          <w:p w14:paraId="036CC0F9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7E33CE6B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медицинского обслуживания учащихся в  ОО</w:t>
            </w:r>
          </w:p>
        </w:tc>
        <w:tc>
          <w:tcPr>
            <w:tcW w:w="1953" w:type="dxa"/>
          </w:tcPr>
          <w:p w14:paraId="2482E764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611EC" w:rsidRPr="007611EC" w14:paraId="29D91EF3" w14:textId="77777777" w:rsidTr="007611EC">
        <w:tc>
          <w:tcPr>
            <w:tcW w:w="1994" w:type="dxa"/>
            <w:vMerge/>
          </w:tcPr>
          <w:p w14:paraId="3E016366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564F0942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периодических медицинских осмотров школьников согласно графика</w:t>
            </w:r>
          </w:p>
        </w:tc>
        <w:tc>
          <w:tcPr>
            <w:tcW w:w="1953" w:type="dxa"/>
          </w:tcPr>
          <w:p w14:paraId="31231493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611EC" w:rsidRPr="007611EC" w14:paraId="5F530343" w14:textId="77777777" w:rsidTr="007611EC">
        <w:tc>
          <w:tcPr>
            <w:tcW w:w="1994" w:type="dxa"/>
            <w:vMerge/>
          </w:tcPr>
          <w:p w14:paraId="09851810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51F8D1BD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медицинского наблюдения </w:t>
            </w:r>
            <w:proofErr w:type="gramStart"/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  детьми</w:t>
            </w:r>
            <w:proofErr w:type="gramEnd"/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 с   отклонениями  в  состоянии здоровья и детьми из  групп  риска, проведение</w:t>
            </w: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их  </w:t>
            </w:r>
          </w:p>
          <w:p w14:paraId="519314C7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оздоровления  в  условиях  школы</w:t>
            </w:r>
          </w:p>
        </w:tc>
        <w:tc>
          <w:tcPr>
            <w:tcW w:w="1953" w:type="dxa"/>
          </w:tcPr>
          <w:p w14:paraId="1290FD53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611EC" w:rsidRPr="007611EC" w14:paraId="1D4D3C04" w14:textId="77777777" w:rsidTr="007611EC">
        <w:tc>
          <w:tcPr>
            <w:tcW w:w="1994" w:type="dxa"/>
            <w:vMerge/>
          </w:tcPr>
          <w:p w14:paraId="0EB0FE54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37199FF4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ведение  медицинской  документации</w:t>
            </w:r>
          </w:p>
        </w:tc>
        <w:tc>
          <w:tcPr>
            <w:tcW w:w="1953" w:type="dxa"/>
          </w:tcPr>
          <w:p w14:paraId="6D1A1965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611EC" w:rsidRPr="007611EC" w14:paraId="7822F95A" w14:textId="77777777" w:rsidTr="007611EC">
        <w:tc>
          <w:tcPr>
            <w:tcW w:w="1994" w:type="dxa"/>
            <w:vMerge/>
          </w:tcPr>
          <w:p w14:paraId="370436E7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37BB0067" w14:textId="77777777" w:rsidR="007611EC" w:rsidRPr="007611EC" w:rsidRDefault="007611EC" w:rsidP="007611E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санитарно</w:t>
            </w:r>
            <w:proofErr w:type="spellEnd"/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просветительной  работы с детьми, родителями, педагогами школы</w:t>
            </w:r>
          </w:p>
        </w:tc>
        <w:tc>
          <w:tcPr>
            <w:tcW w:w="1953" w:type="dxa"/>
          </w:tcPr>
          <w:p w14:paraId="1C0B4A0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611EC" w:rsidRPr="007611EC" w14:paraId="7C1F0B53" w14:textId="77777777" w:rsidTr="007611EC">
        <w:tc>
          <w:tcPr>
            <w:tcW w:w="1994" w:type="dxa"/>
            <w:vMerge/>
          </w:tcPr>
          <w:p w14:paraId="70C4EE99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4E025BFE" w14:textId="77777777" w:rsidR="007611EC" w:rsidRPr="007611EC" w:rsidRDefault="007611EC" w:rsidP="007611E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комплекса мероприятий при  </w:t>
            </w:r>
          </w:p>
          <w:p w14:paraId="4B8FF537" w14:textId="77777777" w:rsidR="007611EC" w:rsidRPr="007611EC" w:rsidRDefault="007611EC" w:rsidP="007611E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подозрении  на  карантинные инфекции</w:t>
            </w:r>
          </w:p>
        </w:tc>
        <w:tc>
          <w:tcPr>
            <w:tcW w:w="1953" w:type="dxa"/>
          </w:tcPr>
          <w:p w14:paraId="6CBF25E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611EC" w:rsidRPr="007611EC" w14:paraId="00B69E25" w14:textId="77777777" w:rsidTr="007611EC">
        <w:tc>
          <w:tcPr>
            <w:tcW w:w="1994" w:type="dxa"/>
            <w:vMerge/>
          </w:tcPr>
          <w:p w14:paraId="4E0276B2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4F907B21" w14:textId="77777777" w:rsidR="007611EC" w:rsidRPr="007611EC" w:rsidRDefault="007611EC" w:rsidP="007611E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контроль за  своевременным  прохождением медицинских  осмотров персоналом  школы</w:t>
            </w:r>
          </w:p>
        </w:tc>
        <w:tc>
          <w:tcPr>
            <w:tcW w:w="1953" w:type="dxa"/>
          </w:tcPr>
          <w:p w14:paraId="74D0937A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611EC" w:rsidRPr="007611EC" w14:paraId="42C6C472" w14:textId="77777777" w:rsidTr="007611EC">
        <w:tc>
          <w:tcPr>
            <w:tcW w:w="1994" w:type="dxa"/>
            <w:vMerge/>
          </w:tcPr>
          <w:p w14:paraId="78DD976D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68073452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совместно с администрацией и педагогическими работниками лечебно-профилактических мероприятий, </w:t>
            </w:r>
          </w:p>
          <w:p w14:paraId="776F1F9A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санитарно-гигиенических норм, режима и качества питания учащихся</w:t>
            </w:r>
          </w:p>
        </w:tc>
        <w:tc>
          <w:tcPr>
            <w:tcW w:w="1953" w:type="dxa"/>
          </w:tcPr>
          <w:p w14:paraId="7D1C53C6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611EC" w:rsidRPr="007611EC" w14:paraId="6DEC012F" w14:textId="77777777" w:rsidTr="007611EC">
        <w:tc>
          <w:tcPr>
            <w:tcW w:w="1994" w:type="dxa"/>
            <w:vMerge w:val="restart"/>
          </w:tcPr>
          <w:p w14:paraId="5E6B2A72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Столовая</w:t>
            </w:r>
          </w:p>
        </w:tc>
        <w:tc>
          <w:tcPr>
            <w:tcW w:w="5398" w:type="dxa"/>
          </w:tcPr>
          <w:p w14:paraId="504839DF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полноценным, качественным и сбалансированным питанием учащихся, педагогов и работников школы в соответствии с СанПиН</w:t>
            </w:r>
          </w:p>
        </w:tc>
        <w:tc>
          <w:tcPr>
            <w:tcW w:w="1953" w:type="dxa"/>
          </w:tcPr>
          <w:p w14:paraId="7DE0ED69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столовой </w:t>
            </w:r>
          </w:p>
          <w:p w14:paraId="3900C756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4BED7175" w14:textId="77777777" w:rsidTr="007611EC">
        <w:tc>
          <w:tcPr>
            <w:tcW w:w="1994" w:type="dxa"/>
            <w:vMerge/>
          </w:tcPr>
          <w:p w14:paraId="11F66B34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357B5892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льготного питания для учащихся, нуждающихся в нем</w:t>
            </w:r>
          </w:p>
        </w:tc>
        <w:tc>
          <w:tcPr>
            <w:tcW w:w="1953" w:type="dxa"/>
          </w:tcPr>
          <w:p w14:paraId="5801B919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  <w:p w14:paraId="5526C8AD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47F95CC8" w14:textId="77777777" w:rsidTr="007611EC">
        <w:tc>
          <w:tcPr>
            <w:tcW w:w="1994" w:type="dxa"/>
            <w:vMerge/>
          </w:tcPr>
          <w:p w14:paraId="6F2682D2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3375B304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полноценным питанием воспитанников групп продленного дня, летнего оздоровительного лагеря с дневным пребыванием детей при школе</w:t>
            </w:r>
          </w:p>
        </w:tc>
        <w:tc>
          <w:tcPr>
            <w:tcW w:w="1953" w:type="dxa"/>
          </w:tcPr>
          <w:p w14:paraId="45617CB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</w:tc>
      </w:tr>
      <w:tr w:rsidR="007611EC" w:rsidRPr="007611EC" w14:paraId="652B9D71" w14:textId="77777777" w:rsidTr="007611EC">
        <w:tc>
          <w:tcPr>
            <w:tcW w:w="1994" w:type="dxa"/>
            <w:vMerge/>
          </w:tcPr>
          <w:p w14:paraId="44692D43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11FA3D8F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высокой культуры обслуживания в столовой</w:t>
            </w:r>
          </w:p>
        </w:tc>
        <w:tc>
          <w:tcPr>
            <w:tcW w:w="1953" w:type="dxa"/>
          </w:tcPr>
          <w:p w14:paraId="48183EBC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</w:tc>
      </w:tr>
      <w:tr w:rsidR="007611EC" w:rsidRPr="007611EC" w14:paraId="78A6C4F1" w14:textId="77777777" w:rsidTr="007611EC">
        <w:tc>
          <w:tcPr>
            <w:tcW w:w="1994" w:type="dxa"/>
            <w:vMerge/>
          </w:tcPr>
          <w:p w14:paraId="5543EE83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2A21F819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пропаганда принципов здорового и полноценного питания</w:t>
            </w:r>
          </w:p>
        </w:tc>
        <w:tc>
          <w:tcPr>
            <w:tcW w:w="1953" w:type="dxa"/>
          </w:tcPr>
          <w:p w14:paraId="7437AF1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  <w:p w14:paraId="17462283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620774D4" w14:textId="77777777" w:rsidTr="007611EC">
        <w:tc>
          <w:tcPr>
            <w:tcW w:w="1994" w:type="dxa"/>
            <w:vMerge w:val="restart"/>
          </w:tcPr>
          <w:p w14:paraId="30DE4B16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5398" w:type="dxa"/>
          </w:tcPr>
          <w:p w14:paraId="5AF35672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учебного процесса: обеспечение необходимой книгоиздательской продукцией,  учебниками, пособиями и литературой по содержанию образовательного процесса, по потребностям структуры школы и классов</w:t>
            </w:r>
          </w:p>
        </w:tc>
        <w:tc>
          <w:tcPr>
            <w:tcW w:w="1953" w:type="dxa"/>
          </w:tcPr>
          <w:p w14:paraId="444829E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библиотекой</w:t>
            </w:r>
          </w:p>
          <w:p w14:paraId="1F7B8E1B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11918D34" w14:textId="77777777" w:rsidTr="007611EC">
        <w:tc>
          <w:tcPr>
            <w:tcW w:w="1994" w:type="dxa"/>
            <w:vMerge/>
          </w:tcPr>
          <w:p w14:paraId="5319CCB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1FD08C29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научная организация, комплектование фондов и обработка документов (библиографическое описание документов, их классификация, техническая обработка, оформление и расстановка фондов, ведение каталогов и картотек)</w:t>
            </w:r>
          </w:p>
        </w:tc>
        <w:tc>
          <w:tcPr>
            <w:tcW w:w="1953" w:type="dxa"/>
          </w:tcPr>
          <w:p w14:paraId="1E9DD365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библиотекой</w:t>
            </w:r>
          </w:p>
          <w:p w14:paraId="27C37CA5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40B09578" w14:textId="77777777" w:rsidTr="007611EC">
        <w:tc>
          <w:tcPr>
            <w:tcW w:w="1994" w:type="dxa"/>
            <w:vMerge/>
          </w:tcPr>
          <w:p w14:paraId="17E2AD67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6E231405" w14:textId="77777777" w:rsidR="007611EC" w:rsidRPr="007611EC" w:rsidRDefault="007611EC" w:rsidP="007611E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ведение учетной и планово-отчетной документации</w:t>
            </w:r>
          </w:p>
        </w:tc>
        <w:tc>
          <w:tcPr>
            <w:tcW w:w="1953" w:type="dxa"/>
          </w:tcPr>
          <w:p w14:paraId="52C3E838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7611EC" w:rsidRPr="007611EC" w14:paraId="03FA6359" w14:textId="77777777" w:rsidTr="007611EC">
        <w:tc>
          <w:tcPr>
            <w:tcW w:w="1994" w:type="dxa"/>
            <w:vMerge/>
          </w:tcPr>
          <w:p w14:paraId="5162F05D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5BABFC78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дополнительной литературы, способствующей развитию личности и превосходящей рамки школьной программы, хранение и учет имеющейся литературы</w:t>
            </w:r>
          </w:p>
        </w:tc>
        <w:tc>
          <w:tcPr>
            <w:tcW w:w="1953" w:type="dxa"/>
          </w:tcPr>
          <w:p w14:paraId="70017BE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611EC" w:rsidRPr="007611EC" w14:paraId="52F13EF1" w14:textId="77777777" w:rsidTr="007611EC">
        <w:tc>
          <w:tcPr>
            <w:tcW w:w="1994" w:type="dxa"/>
            <w:vMerge/>
          </w:tcPr>
          <w:p w14:paraId="37C2038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290D5238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деятельность по привлечению детей к чтению (подготовка и проведение мероприятий, направленных на развитие интереса к чтению: читательские конференции, книжные выставки, стенды, обзоры литературы, библиотечные беседы и др.)</w:t>
            </w:r>
          </w:p>
        </w:tc>
        <w:tc>
          <w:tcPr>
            <w:tcW w:w="1953" w:type="dxa"/>
          </w:tcPr>
          <w:p w14:paraId="7F17E676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611EC" w:rsidRPr="007611EC" w14:paraId="67CE709E" w14:textId="77777777" w:rsidTr="007611EC">
        <w:tc>
          <w:tcPr>
            <w:tcW w:w="1994" w:type="dxa"/>
            <w:vMerge/>
          </w:tcPr>
          <w:p w14:paraId="0C0889FB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3EA22146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 в помощь развитию информационной грамотности пользователей (библиотечные уроки)</w:t>
            </w:r>
          </w:p>
        </w:tc>
        <w:tc>
          <w:tcPr>
            <w:tcW w:w="1953" w:type="dxa"/>
          </w:tcPr>
          <w:p w14:paraId="6CE35205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611EC" w:rsidRPr="007611EC" w14:paraId="6DA38D6E" w14:textId="77777777" w:rsidTr="007611EC">
        <w:tc>
          <w:tcPr>
            <w:tcW w:w="1994" w:type="dxa"/>
            <w:vMerge/>
          </w:tcPr>
          <w:p w14:paraId="75C33F54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5E6162DD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информационного, библиотечного и справочно-библиографического  обслуживания всех категорий пользователей школы</w:t>
            </w:r>
          </w:p>
        </w:tc>
        <w:tc>
          <w:tcPr>
            <w:tcW w:w="1953" w:type="dxa"/>
          </w:tcPr>
          <w:p w14:paraId="591AA11C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611EC" w:rsidRPr="007611EC" w14:paraId="4E2F6BCF" w14:textId="77777777" w:rsidTr="007611EC">
        <w:tc>
          <w:tcPr>
            <w:tcW w:w="1994" w:type="dxa"/>
            <w:vMerge/>
          </w:tcPr>
          <w:p w14:paraId="3675A22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59D9BEDA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традиционных массовых мероприятий с широким использованием медиаресурсов, и мероприятий, </w:t>
            </w: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ориентированных на формирование </w:t>
            </w:r>
            <w:proofErr w:type="spellStart"/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медиакультуры</w:t>
            </w:r>
            <w:proofErr w:type="spellEnd"/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</w:p>
        </w:tc>
        <w:tc>
          <w:tcPr>
            <w:tcW w:w="1953" w:type="dxa"/>
          </w:tcPr>
          <w:p w14:paraId="117B9C7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</w:tr>
      <w:tr w:rsidR="007611EC" w:rsidRPr="007611EC" w14:paraId="75072D89" w14:textId="77777777" w:rsidTr="007611EC">
        <w:tc>
          <w:tcPr>
            <w:tcW w:w="1994" w:type="dxa"/>
            <w:vMerge/>
          </w:tcPr>
          <w:p w14:paraId="0C47BC78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3715FA05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деятельности педагогов и  учащихся в области создания медиапродуктов</w:t>
            </w:r>
          </w:p>
        </w:tc>
        <w:tc>
          <w:tcPr>
            <w:tcW w:w="1953" w:type="dxa"/>
          </w:tcPr>
          <w:p w14:paraId="61257505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611EC" w:rsidRPr="007611EC" w14:paraId="7DF57F5C" w14:textId="77777777" w:rsidTr="007611EC">
        <w:tc>
          <w:tcPr>
            <w:tcW w:w="1994" w:type="dxa"/>
            <w:vMerge w:val="restart"/>
          </w:tcPr>
          <w:p w14:paraId="2F6AD01D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398" w:type="dxa"/>
          </w:tcPr>
          <w:p w14:paraId="2FBEBF61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 образовательного пространства школы</w:t>
            </w:r>
          </w:p>
          <w:p w14:paraId="43C0B3B8" w14:textId="77777777" w:rsidR="007611EC" w:rsidRPr="007611EC" w:rsidRDefault="007611EC" w:rsidP="007611EC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14:paraId="52BB7E9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7611EC" w:rsidRPr="007611EC" w14:paraId="6665243F" w14:textId="77777777" w:rsidTr="007611EC">
        <w:tc>
          <w:tcPr>
            <w:tcW w:w="1994" w:type="dxa"/>
            <w:vMerge/>
          </w:tcPr>
          <w:p w14:paraId="4E23F850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54F9F3B2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комплектование, изучение, учет и хранение коллекций</w:t>
            </w:r>
          </w:p>
        </w:tc>
        <w:tc>
          <w:tcPr>
            <w:tcW w:w="1953" w:type="dxa"/>
          </w:tcPr>
          <w:p w14:paraId="1406DD5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7611EC" w:rsidRPr="007611EC" w14:paraId="29954A6F" w14:textId="77777777" w:rsidTr="007611EC">
        <w:tc>
          <w:tcPr>
            <w:tcW w:w="1994" w:type="dxa"/>
            <w:vMerge/>
          </w:tcPr>
          <w:p w14:paraId="512C6B17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301521E8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патриотического сознания  </w:t>
            </w:r>
          </w:p>
          <w:p w14:paraId="35C27EE0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 поколения на основе жизненной позиции, расширение кругозора, воспитание творческой личности музейными средствами</w:t>
            </w:r>
          </w:p>
        </w:tc>
        <w:tc>
          <w:tcPr>
            <w:tcW w:w="1953" w:type="dxa"/>
          </w:tcPr>
          <w:p w14:paraId="018A16B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7611EC" w:rsidRPr="007611EC" w14:paraId="32A07253" w14:textId="77777777" w:rsidTr="007611EC">
        <w:tc>
          <w:tcPr>
            <w:tcW w:w="1994" w:type="dxa"/>
            <w:vMerge/>
          </w:tcPr>
          <w:p w14:paraId="5F555EC3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69214D65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системы  работы с посетителями музея: учащимися школы, родителями, гостями музея</w:t>
            </w:r>
          </w:p>
        </w:tc>
        <w:tc>
          <w:tcPr>
            <w:tcW w:w="1953" w:type="dxa"/>
          </w:tcPr>
          <w:p w14:paraId="3DA30916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7611EC" w:rsidRPr="007611EC" w14:paraId="543B5A7E" w14:textId="77777777" w:rsidTr="007611EC">
        <w:tc>
          <w:tcPr>
            <w:tcW w:w="1994" w:type="dxa"/>
            <w:vMerge/>
          </w:tcPr>
          <w:p w14:paraId="504EB21E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76140C2D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  музейной коллекции</w:t>
            </w:r>
          </w:p>
        </w:tc>
        <w:tc>
          <w:tcPr>
            <w:tcW w:w="1953" w:type="dxa"/>
          </w:tcPr>
          <w:p w14:paraId="7A240E09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7611EC" w:rsidRPr="007611EC" w14:paraId="5244AD97" w14:textId="77777777" w:rsidTr="007611EC">
        <w:tc>
          <w:tcPr>
            <w:tcW w:w="1994" w:type="dxa"/>
            <w:vMerge w:val="restart"/>
          </w:tcPr>
          <w:p w14:paraId="040B6AEB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Социально-психологическая служба школы, </w:t>
            </w:r>
            <w:proofErr w:type="spellStart"/>
            <w:r w:rsidRPr="007611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5398" w:type="dxa"/>
          </w:tcPr>
          <w:p w14:paraId="4511765D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профессиональной деятельности, направленной на соблюдение психолого-педагогических условий реализации ФГОС, сохранение психического, соматического и социального здоровья учащихся в процессе воспитания и обучения в ОО</w:t>
            </w:r>
          </w:p>
        </w:tc>
        <w:tc>
          <w:tcPr>
            <w:tcW w:w="1953" w:type="dxa"/>
          </w:tcPr>
          <w:p w14:paraId="49F6A214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15B4C05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4F3BDB71" w14:textId="77777777" w:rsidTr="007611EC">
        <w:tc>
          <w:tcPr>
            <w:tcW w:w="1994" w:type="dxa"/>
            <w:vMerge/>
          </w:tcPr>
          <w:p w14:paraId="2FC452B9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19A64705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социальной сферы образовательного учреждения, проведение превентивных мероприятий по профилактике возникновения социальной и психологической дезадаптации</w:t>
            </w:r>
          </w:p>
        </w:tc>
        <w:tc>
          <w:tcPr>
            <w:tcW w:w="1953" w:type="dxa"/>
          </w:tcPr>
          <w:p w14:paraId="1AFF4D0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611EC" w:rsidRPr="007611EC" w14:paraId="66133101" w14:textId="77777777" w:rsidTr="007611EC">
        <w:tc>
          <w:tcPr>
            <w:tcW w:w="1994" w:type="dxa"/>
            <w:vMerge/>
          </w:tcPr>
          <w:p w14:paraId="465E5139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2B5EC303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образовательного процесса, создание индивидуальных образовательных траекторий учащихся и индивидуальных образовательных программ для детей с ОВЗ и детей-инвалидов</w:t>
            </w:r>
          </w:p>
        </w:tc>
        <w:tc>
          <w:tcPr>
            <w:tcW w:w="1953" w:type="dxa"/>
          </w:tcPr>
          <w:p w14:paraId="6D6C129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7611EC" w:rsidRPr="007611EC" w14:paraId="02215E2E" w14:textId="77777777" w:rsidTr="007611EC">
        <w:tc>
          <w:tcPr>
            <w:tcW w:w="1994" w:type="dxa"/>
            <w:vMerge/>
          </w:tcPr>
          <w:p w14:paraId="094BEC14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40AC6048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и социально-психологических заключений с целью ориентации педагогического коллектива, а также родителей в проблемах личностного и социального развития учащихся</w:t>
            </w:r>
          </w:p>
        </w:tc>
        <w:tc>
          <w:tcPr>
            <w:tcW w:w="1953" w:type="dxa"/>
          </w:tcPr>
          <w:p w14:paraId="2FF679A8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1DA5F128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7A62775E" w14:textId="77777777" w:rsidTr="007611EC">
        <w:tc>
          <w:tcPr>
            <w:tcW w:w="1994" w:type="dxa"/>
            <w:vMerge/>
          </w:tcPr>
          <w:p w14:paraId="5526CB99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14:paraId="4C5D91F6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психологической безопасности, психологическое просвещение, принятие мер по оказанию консультативной психологической помощи</w:t>
            </w:r>
          </w:p>
        </w:tc>
        <w:tc>
          <w:tcPr>
            <w:tcW w:w="1953" w:type="dxa"/>
          </w:tcPr>
          <w:p w14:paraId="3CB571F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14:paraId="17E2FF2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6FFF2021" w14:textId="77777777" w:rsidTr="007611EC">
        <w:tc>
          <w:tcPr>
            <w:tcW w:w="1994" w:type="dxa"/>
            <w:vMerge w:val="restart"/>
          </w:tcPr>
          <w:p w14:paraId="59820A9A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Структурное подразделение по </w:t>
            </w:r>
            <w:r w:rsidRPr="0076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воспитательной работе</w:t>
            </w:r>
          </w:p>
        </w:tc>
        <w:tc>
          <w:tcPr>
            <w:tcW w:w="5398" w:type="dxa"/>
          </w:tcPr>
          <w:p w14:paraId="6CDDAC8E" w14:textId="77777777" w:rsidR="007611EC" w:rsidRPr="007611EC" w:rsidRDefault="007611EC" w:rsidP="007611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координация воспитательного процесса в школе, создание социокультурного пространства школы</w:t>
            </w:r>
          </w:p>
        </w:tc>
        <w:tc>
          <w:tcPr>
            <w:tcW w:w="1953" w:type="dxa"/>
          </w:tcPr>
          <w:p w14:paraId="0F31B209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087ACDC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29EE053C" w14:textId="77777777" w:rsidTr="007611EC">
        <w:tc>
          <w:tcPr>
            <w:tcW w:w="1994" w:type="dxa"/>
            <w:vMerge/>
          </w:tcPr>
          <w:p w14:paraId="29807246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3FACB62E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индивидуального сопровождения и педагогической поддержки учащихся</w:t>
            </w:r>
          </w:p>
        </w:tc>
        <w:tc>
          <w:tcPr>
            <w:tcW w:w="1953" w:type="dxa"/>
          </w:tcPr>
          <w:p w14:paraId="5FD5D8E0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611EC" w:rsidRPr="007611EC" w14:paraId="7D93E11F" w14:textId="77777777" w:rsidTr="007611EC">
        <w:tc>
          <w:tcPr>
            <w:tcW w:w="1994" w:type="dxa"/>
            <w:vMerge/>
          </w:tcPr>
          <w:p w14:paraId="2B4B8BF1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0C44586C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решении социальных проблем учащихся, обеспечение сопровождения деятельности общественных детских объединений школы</w:t>
            </w:r>
          </w:p>
        </w:tc>
        <w:tc>
          <w:tcPr>
            <w:tcW w:w="1953" w:type="dxa"/>
          </w:tcPr>
          <w:p w14:paraId="3500DFBB" w14:textId="65CFE452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="0072069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611EC" w:rsidRPr="007611EC" w14:paraId="603B9A3A" w14:textId="77777777" w:rsidTr="007611EC">
        <w:tc>
          <w:tcPr>
            <w:tcW w:w="1994" w:type="dxa"/>
            <w:vMerge/>
          </w:tcPr>
          <w:p w14:paraId="2D305A73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330AAEBE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работы   по предупреждению девиантного и </w:t>
            </w:r>
            <w:proofErr w:type="spellStart"/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учащихся</w:t>
            </w:r>
          </w:p>
        </w:tc>
        <w:tc>
          <w:tcPr>
            <w:tcW w:w="1953" w:type="dxa"/>
          </w:tcPr>
          <w:p w14:paraId="3BDE750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bookmarkStart w:id="0" w:name="_GoBack"/>
        <w:bookmarkEnd w:id="0"/>
      </w:tr>
      <w:tr w:rsidR="007611EC" w:rsidRPr="007611EC" w14:paraId="683DB365" w14:textId="77777777" w:rsidTr="007611EC">
        <w:tc>
          <w:tcPr>
            <w:tcW w:w="1994" w:type="dxa"/>
            <w:vMerge/>
          </w:tcPr>
          <w:p w14:paraId="69988E5E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1C9A8A30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по предупреждению противоправных действий учащихся совместно с КДН и ПДН</w:t>
            </w:r>
          </w:p>
        </w:tc>
        <w:tc>
          <w:tcPr>
            <w:tcW w:w="1953" w:type="dxa"/>
          </w:tcPr>
          <w:p w14:paraId="6FB40556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611EC" w:rsidRPr="007611EC" w14:paraId="2C0F06CE" w14:textId="77777777" w:rsidTr="007611EC">
        <w:tc>
          <w:tcPr>
            <w:tcW w:w="1994" w:type="dxa"/>
            <w:vMerge/>
          </w:tcPr>
          <w:p w14:paraId="22180CF9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0FB679C9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 воспитание учащихся</w:t>
            </w:r>
          </w:p>
        </w:tc>
        <w:tc>
          <w:tcPr>
            <w:tcW w:w="1953" w:type="dxa"/>
          </w:tcPr>
          <w:p w14:paraId="666AD8E0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611EC" w:rsidRPr="007611EC" w14:paraId="5220D77B" w14:textId="77777777" w:rsidTr="007611EC">
        <w:tc>
          <w:tcPr>
            <w:tcW w:w="1994" w:type="dxa"/>
          </w:tcPr>
          <w:p w14:paraId="5784E939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20F40820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медицинского контроля за состоянием здоровья  учащихся совместно с медицинским работником</w:t>
            </w:r>
          </w:p>
        </w:tc>
        <w:tc>
          <w:tcPr>
            <w:tcW w:w="1953" w:type="dxa"/>
          </w:tcPr>
          <w:p w14:paraId="4CE873FD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CB68BE0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0659D751" w14:textId="77777777" w:rsidTr="007611EC">
        <w:tc>
          <w:tcPr>
            <w:tcW w:w="1994" w:type="dxa"/>
            <w:vMerge w:val="restart"/>
          </w:tcPr>
          <w:p w14:paraId="50F771FC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по профилактике правонарушений</w:t>
            </w:r>
          </w:p>
        </w:tc>
        <w:tc>
          <w:tcPr>
            <w:tcW w:w="5398" w:type="dxa"/>
          </w:tcPr>
          <w:p w14:paraId="3FDCA464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и реализация мер по повышению эффективности профилактической работы с учащимися, находящимися в социально опасном положении</w:t>
            </w:r>
          </w:p>
        </w:tc>
        <w:tc>
          <w:tcPr>
            <w:tcW w:w="1953" w:type="dxa"/>
          </w:tcPr>
          <w:p w14:paraId="0E9B73FC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7CBD5459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63F8A4DC" w14:textId="77777777" w:rsidTr="007611EC">
        <w:tc>
          <w:tcPr>
            <w:tcW w:w="1994" w:type="dxa"/>
            <w:vMerge/>
          </w:tcPr>
          <w:p w14:paraId="3FA5F101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5C1B7E24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эффективного взаимодействия ОО с правоохранительными органами, комиссиями по делам несовершеннолетних и защите их прав, органами здравоохранения, общественными организациями по вопросам профилактики противоправного поведения учащихся, формирования здорового образа жизни</w:t>
            </w:r>
          </w:p>
        </w:tc>
        <w:tc>
          <w:tcPr>
            <w:tcW w:w="1953" w:type="dxa"/>
          </w:tcPr>
          <w:p w14:paraId="25C30F8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738AAA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67770920" w14:textId="77777777" w:rsidTr="007611EC">
        <w:tc>
          <w:tcPr>
            <w:tcW w:w="1994" w:type="dxa"/>
            <w:vMerge/>
          </w:tcPr>
          <w:p w14:paraId="54D968FB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339D55F4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 и устранение  причин  и условий, способствующих безнадзорности и правонарушениям несовершеннолетних</w:t>
            </w:r>
          </w:p>
        </w:tc>
        <w:tc>
          <w:tcPr>
            <w:tcW w:w="1953" w:type="dxa"/>
          </w:tcPr>
          <w:p w14:paraId="35F73347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611EC" w:rsidRPr="007611EC" w14:paraId="1E4EBF19" w14:textId="77777777" w:rsidTr="007611EC">
        <w:tc>
          <w:tcPr>
            <w:tcW w:w="1994" w:type="dxa"/>
            <w:vMerge/>
          </w:tcPr>
          <w:p w14:paraId="5CA604C3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68119B82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мероприятий, связанных  с реализацией поставленных задач, региональных целевых программ по вопросам профилактики безнадзорности и правонарушений несовершеннолетних</w:t>
            </w:r>
          </w:p>
        </w:tc>
        <w:tc>
          <w:tcPr>
            <w:tcW w:w="1953" w:type="dxa"/>
          </w:tcPr>
          <w:p w14:paraId="0687AEE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611EC" w:rsidRPr="007611EC" w14:paraId="5BE53A2D" w14:textId="77777777" w:rsidTr="007611EC">
        <w:tc>
          <w:tcPr>
            <w:tcW w:w="1994" w:type="dxa"/>
            <w:vMerge/>
          </w:tcPr>
          <w:p w14:paraId="4E05E55E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533D2555" w14:textId="77777777" w:rsidR="007611EC" w:rsidRPr="007611EC" w:rsidRDefault="007611EC" w:rsidP="00761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работы по учету учащихся, находящихся в социально опасном положении</w:t>
            </w:r>
          </w:p>
        </w:tc>
        <w:tc>
          <w:tcPr>
            <w:tcW w:w="1953" w:type="dxa"/>
          </w:tcPr>
          <w:p w14:paraId="6BCE1414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43B94EB8" w14:textId="77777777" w:rsidTr="007611EC">
        <w:tc>
          <w:tcPr>
            <w:tcW w:w="1994" w:type="dxa"/>
            <w:vMerge w:val="restart"/>
          </w:tcPr>
          <w:p w14:paraId="03F5B46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методический совет</w:t>
            </w:r>
          </w:p>
        </w:tc>
        <w:tc>
          <w:tcPr>
            <w:tcW w:w="5398" w:type="dxa"/>
          </w:tcPr>
          <w:p w14:paraId="0415B386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педагогической деятельности, анализ методического обеспечения школы, аттестация педагогических кадров</w:t>
            </w:r>
          </w:p>
        </w:tc>
        <w:tc>
          <w:tcPr>
            <w:tcW w:w="1953" w:type="dxa"/>
          </w:tcPr>
          <w:p w14:paraId="4F94DDB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1D09AA1E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по УВР </w:t>
            </w:r>
          </w:p>
          <w:p w14:paraId="16CFFA12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2AF38EC5" w14:textId="77777777" w:rsidTr="007611EC">
        <w:tc>
          <w:tcPr>
            <w:tcW w:w="1994" w:type="dxa"/>
            <w:vMerge/>
          </w:tcPr>
          <w:p w14:paraId="370DBBF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</w:tcPr>
          <w:p w14:paraId="24EFD0E3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цели и задач методического обеспечения образовательного процесса, организация работы школьных методических объединений, творческих педагогических групп</w:t>
            </w:r>
          </w:p>
        </w:tc>
        <w:tc>
          <w:tcPr>
            <w:tcW w:w="1953" w:type="dxa"/>
          </w:tcPr>
          <w:p w14:paraId="1F2D611E" w14:textId="40BFD262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08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МР</w:t>
            </w:r>
          </w:p>
        </w:tc>
      </w:tr>
      <w:tr w:rsidR="007611EC" w:rsidRPr="007611EC" w14:paraId="18225BAF" w14:textId="77777777" w:rsidTr="007611EC">
        <w:tc>
          <w:tcPr>
            <w:tcW w:w="1994" w:type="dxa"/>
            <w:vMerge/>
          </w:tcPr>
          <w:p w14:paraId="5CB8F15C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</w:tcPr>
          <w:p w14:paraId="3E102F70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методической учебы педагогических работников, проведение анализа и оценки ее результатов</w:t>
            </w:r>
          </w:p>
        </w:tc>
        <w:tc>
          <w:tcPr>
            <w:tcW w:w="1953" w:type="dxa"/>
          </w:tcPr>
          <w:p w14:paraId="0DF8AD70" w14:textId="18319222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08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МР</w:t>
            </w:r>
          </w:p>
        </w:tc>
      </w:tr>
      <w:tr w:rsidR="007611EC" w:rsidRPr="007611EC" w14:paraId="658530AC" w14:textId="77777777" w:rsidTr="007611EC">
        <w:tc>
          <w:tcPr>
            <w:tcW w:w="1994" w:type="dxa"/>
            <w:vMerge/>
          </w:tcPr>
          <w:p w14:paraId="792412AD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</w:tcPr>
          <w:p w14:paraId="77ED6956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тактики и стратегии совершенствования педагогической квалификации педагогических кадров</w:t>
            </w:r>
          </w:p>
        </w:tc>
        <w:tc>
          <w:tcPr>
            <w:tcW w:w="1953" w:type="dxa"/>
          </w:tcPr>
          <w:p w14:paraId="69EEF70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0F88ED2B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по УВР </w:t>
            </w:r>
          </w:p>
          <w:p w14:paraId="12FF419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EC" w:rsidRPr="007611EC" w14:paraId="3E0716C1" w14:textId="77777777" w:rsidTr="007611EC">
        <w:tc>
          <w:tcPr>
            <w:tcW w:w="1994" w:type="dxa"/>
            <w:vMerge/>
          </w:tcPr>
          <w:p w14:paraId="41A9345D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</w:tcPr>
          <w:p w14:paraId="134AB39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педагогических проблем, связанных с методическим обеспечением образовательного процесса и методической учебы</w:t>
            </w:r>
          </w:p>
        </w:tc>
        <w:tc>
          <w:tcPr>
            <w:tcW w:w="1953" w:type="dxa"/>
          </w:tcPr>
          <w:p w14:paraId="33D99A74" w14:textId="10CCA311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08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МР</w:t>
            </w:r>
          </w:p>
        </w:tc>
      </w:tr>
      <w:tr w:rsidR="007611EC" w:rsidRPr="007611EC" w14:paraId="65CC093A" w14:textId="77777777" w:rsidTr="007611EC">
        <w:tc>
          <w:tcPr>
            <w:tcW w:w="1994" w:type="dxa"/>
            <w:vMerge/>
          </w:tcPr>
          <w:p w14:paraId="3100AFF3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</w:tcPr>
          <w:p w14:paraId="026ABBD9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системы мер по диссеминации передового педагогического опыта</w:t>
            </w:r>
          </w:p>
        </w:tc>
        <w:tc>
          <w:tcPr>
            <w:tcW w:w="1953" w:type="dxa"/>
          </w:tcPr>
          <w:p w14:paraId="53B51AA5" w14:textId="0615E3B1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08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МР</w:t>
            </w:r>
          </w:p>
        </w:tc>
      </w:tr>
      <w:tr w:rsidR="007611EC" w:rsidRPr="007611EC" w14:paraId="54A36047" w14:textId="77777777" w:rsidTr="007611EC">
        <w:tc>
          <w:tcPr>
            <w:tcW w:w="1994" w:type="dxa"/>
            <w:vMerge/>
          </w:tcPr>
          <w:p w14:paraId="5F8AEC6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</w:tcPr>
          <w:p w14:paraId="6F9B3E2C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процесса внедрения и апробации современных технологий, реализации проектов</w:t>
            </w:r>
          </w:p>
        </w:tc>
        <w:tc>
          <w:tcPr>
            <w:tcW w:w="1953" w:type="dxa"/>
          </w:tcPr>
          <w:p w14:paraId="31ACFE45" w14:textId="15988BA2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08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МР</w:t>
            </w:r>
          </w:p>
        </w:tc>
      </w:tr>
      <w:tr w:rsidR="007611EC" w:rsidRPr="007611EC" w14:paraId="3DE1A8AB" w14:textId="77777777" w:rsidTr="007611EC">
        <w:tc>
          <w:tcPr>
            <w:tcW w:w="1994" w:type="dxa"/>
            <w:vMerge w:val="restart"/>
          </w:tcPr>
          <w:p w14:paraId="1AB15B03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Школьные методические объединения (ШМО)</w:t>
            </w:r>
          </w:p>
        </w:tc>
        <w:tc>
          <w:tcPr>
            <w:tcW w:w="5398" w:type="dxa"/>
          </w:tcPr>
          <w:p w14:paraId="20FD460D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методического сопровождения образовательного и воспитательного процесса</w:t>
            </w:r>
          </w:p>
        </w:tc>
        <w:tc>
          <w:tcPr>
            <w:tcW w:w="1953" w:type="dxa"/>
          </w:tcPr>
          <w:p w14:paraId="2F7530E6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611EC" w:rsidRPr="007611EC" w14:paraId="463D3563" w14:textId="77777777" w:rsidTr="007611EC">
        <w:tc>
          <w:tcPr>
            <w:tcW w:w="1994" w:type="dxa"/>
            <w:vMerge/>
          </w:tcPr>
          <w:p w14:paraId="15107C0B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34737642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педагогическим работникам в освоении и разработке инновационных программ и технологий</w:t>
            </w:r>
          </w:p>
        </w:tc>
        <w:tc>
          <w:tcPr>
            <w:tcW w:w="1953" w:type="dxa"/>
          </w:tcPr>
          <w:p w14:paraId="4C8C87A9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611EC" w:rsidRPr="007611EC" w14:paraId="638F63CF" w14:textId="77777777" w:rsidTr="007611EC">
        <w:tc>
          <w:tcPr>
            <w:tcW w:w="1994" w:type="dxa"/>
            <w:vMerge/>
          </w:tcPr>
          <w:p w14:paraId="3535EC62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70BA4823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учебно-воспитательной, методической, культурно-массовой, внеклассной работы</w:t>
            </w:r>
          </w:p>
        </w:tc>
        <w:tc>
          <w:tcPr>
            <w:tcW w:w="1953" w:type="dxa"/>
          </w:tcPr>
          <w:p w14:paraId="356E4D11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611EC" w:rsidRPr="007611EC" w14:paraId="02515495" w14:textId="77777777" w:rsidTr="007611EC">
        <w:tc>
          <w:tcPr>
            <w:tcW w:w="1994" w:type="dxa"/>
            <w:vMerge/>
          </w:tcPr>
          <w:p w14:paraId="0EF4E5DA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64229404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составление, представление отчетной документации, участие в подборе и расстановке педагогических кадров, в организации повышения их квалификации и профессионального мастерства</w:t>
            </w:r>
          </w:p>
        </w:tc>
        <w:tc>
          <w:tcPr>
            <w:tcW w:w="1953" w:type="dxa"/>
          </w:tcPr>
          <w:p w14:paraId="1D9543A8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611EC" w:rsidRPr="007611EC" w14:paraId="22707553" w14:textId="77777777" w:rsidTr="007611EC">
        <w:tc>
          <w:tcPr>
            <w:tcW w:w="1994" w:type="dxa"/>
            <w:vMerge/>
          </w:tcPr>
          <w:p w14:paraId="052695B9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344A9986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проектной, исследовательской деятельности учащихся, проведение школьных научно-практических конференций</w:t>
            </w:r>
          </w:p>
        </w:tc>
        <w:tc>
          <w:tcPr>
            <w:tcW w:w="1953" w:type="dxa"/>
          </w:tcPr>
          <w:p w14:paraId="2CF086C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611EC" w:rsidRPr="007611EC" w14:paraId="6B5DA582" w14:textId="77777777" w:rsidTr="007611EC">
        <w:tc>
          <w:tcPr>
            <w:tcW w:w="1994" w:type="dxa"/>
            <w:vMerge/>
          </w:tcPr>
          <w:p w14:paraId="4F51C33C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0EBBC155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учащихся в муниципальных, региональных, всероссийских конференциях, конкурсах</w:t>
            </w:r>
          </w:p>
        </w:tc>
        <w:tc>
          <w:tcPr>
            <w:tcW w:w="1953" w:type="dxa"/>
          </w:tcPr>
          <w:p w14:paraId="53F4A4A8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611EC" w:rsidRPr="007611EC" w14:paraId="51A70528" w14:textId="77777777" w:rsidTr="007611EC">
        <w:tc>
          <w:tcPr>
            <w:tcW w:w="1994" w:type="dxa"/>
            <w:vMerge/>
          </w:tcPr>
          <w:p w14:paraId="02A35C53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50198570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совершенствование методов организации образовательного процесса и современных образовательных технологий, в том числе дистанционных</w:t>
            </w:r>
          </w:p>
        </w:tc>
        <w:tc>
          <w:tcPr>
            <w:tcW w:w="1953" w:type="dxa"/>
          </w:tcPr>
          <w:p w14:paraId="7E20F6BF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611EC" w:rsidRPr="007611EC" w14:paraId="3D86103F" w14:textId="77777777" w:rsidTr="007611EC">
        <w:tc>
          <w:tcPr>
            <w:tcW w:w="1994" w:type="dxa"/>
            <w:vMerge/>
          </w:tcPr>
          <w:p w14:paraId="0F7DAE78" w14:textId="77777777" w:rsidR="007611EC" w:rsidRPr="007611EC" w:rsidRDefault="007611EC" w:rsidP="007611EC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</w:tcPr>
          <w:p w14:paraId="639AEA63" w14:textId="77777777" w:rsidR="007611EC" w:rsidRPr="007611EC" w:rsidRDefault="007611EC" w:rsidP="00761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одаренными детьми по подготовке учащихся к участию во Всероссийской школьной олимпиаде, конкурсам различных уровней</w:t>
            </w:r>
          </w:p>
        </w:tc>
        <w:tc>
          <w:tcPr>
            <w:tcW w:w="1953" w:type="dxa"/>
          </w:tcPr>
          <w:p w14:paraId="491ECC07" w14:textId="77777777" w:rsidR="007611EC" w:rsidRPr="007611EC" w:rsidRDefault="007611EC" w:rsidP="007611E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E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14:paraId="5B2A0359" w14:textId="77777777" w:rsidR="007611EC" w:rsidRPr="007611EC" w:rsidRDefault="007611EC" w:rsidP="00761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CF4B97" w14:textId="77777777" w:rsidR="007611EC" w:rsidRPr="007611EC" w:rsidRDefault="007611EC" w:rsidP="00761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611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Взаимодействие структурных подразделений образовательной организации направлено на качественное обеспечение обучения, воспитания учащихся, безопасность жизнедеятельности участников образовательного процесса, модернизацию школьного образования, создание полноценного информационного школьного пространства, изучение и внедрение инновационных программ обучения, технологий обучения и воспитания, необходимого методического сопровождения. Взаимодействие обеспечивается </w:t>
      </w:r>
      <w:r w:rsidRPr="007611E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согласованным учебно-воспитательным планированием, Программой развития школы, финансово-хозяйственной деятельностью на определенный временной промежуток, приказами и распоряжениями директора школы.</w:t>
      </w:r>
    </w:p>
    <w:p w14:paraId="2C93CD07" w14:textId="7AA8CE51" w:rsidR="007611EC" w:rsidRDefault="007611EC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8FFF7D5" w14:textId="4ED36A57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FA35BC8" w14:textId="5904C8C5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797017D" w14:textId="6720DCAB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2BE782A" w14:textId="1014E09E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BF9BC88" w14:textId="06C26A8D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B7E5F17" w14:textId="6A12D436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F641A51" w14:textId="6E529B8C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2262917" w14:textId="3D035277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437F637E" w14:textId="09189E76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083C580" w14:textId="2A3C6E8E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B6A1A1F" w14:textId="6078FD9D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CA64EAC" w14:textId="3324DFC5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8A966C1" w14:textId="05D7B9F5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40059630" w14:textId="315F9365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AA64902" w14:textId="184B97DD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70DAD5D" w14:textId="52C0857A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ECD781B" w14:textId="6B857507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79E789D9" w14:textId="42A030DC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67F3879" w14:textId="29A6378D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8ADDB89" w14:textId="70CC0343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DA62224" w14:textId="4978A235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3F3B102" w14:textId="26DA66D4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3A7A956" w14:textId="7218054E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E9082F7" w14:textId="28FCFA80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C22BFE5" w14:textId="2C285AEE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33532C8" w14:textId="4AE9DFB9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9389779" w14:textId="5B17B993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8371438" w14:textId="340F7DB0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51559E81" w14:textId="5CAEA556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309B25A" w14:textId="160C05EF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64C5021" w14:textId="18AAE592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F35D4DF" w14:textId="7F34701C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9BDE12E" w14:textId="247450B1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D486BDF" w14:textId="7E5F0E1E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FAD9960" w14:textId="61E1B0BE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A46640F" w14:textId="697950AA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30C80A9" w14:textId="77777777" w:rsidR="003B608D" w:rsidRDefault="003B608D" w:rsidP="007611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  <w:sectPr w:rsidR="003B6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1872F4" w14:textId="017F9661" w:rsidR="003B608D" w:rsidRDefault="003B608D" w:rsidP="003B60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3.1.2. Схема функциональной структуры МБОУ «СОШ №1 с.</w:t>
      </w:r>
      <w:r w:rsidR="002B692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Гойты»</w:t>
      </w:r>
    </w:p>
    <w:p w14:paraId="093C160B" w14:textId="61264F61" w:rsidR="003B608D" w:rsidRDefault="003B608D" w:rsidP="003B60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5C01C99" w14:textId="77777777" w:rsidR="003B608D" w:rsidRDefault="003B608D" w:rsidP="003B60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007A2DC" w14:textId="4CED858F" w:rsidR="003B608D" w:rsidRPr="007611EC" w:rsidRDefault="00667643" w:rsidP="003B60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pict w14:anchorId="3A1BA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347.25pt">
            <v:imagedata r:id="rId5" o:title="Сканировать1"/>
          </v:shape>
        </w:pict>
      </w:r>
    </w:p>
    <w:p w14:paraId="5D3553E9" w14:textId="77777777" w:rsidR="00194462" w:rsidRDefault="00194462"/>
    <w:sectPr w:rsidR="00194462" w:rsidSect="003B60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30E0"/>
    <w:multiLevelType w:val="multilevel"/>
    <w:tmpl w:val="75BA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60723"/>
    <w:multiLevelType w:val="multilevel"/>
    <w:tmpl w:val="F810209A"/>
    <w:lvl w:ilvl="0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D45AD"/>
    <w:multiLevelType w:val="multilevel"/>
    <w:tmpl w:val="74CE9FC6"/>
    <w:lvl w:ilvl="0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06F3D"/>
    <w:multiLevelType w:val="multilevel"/>
    <w:tmpl w:val="9C145126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B677A"/>
    <w:multiLevelType w:val="multilevel"/>
    <w:tmpl w:val="15F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02BE9"/>
    <w:multiLevelType w:val="multilevel"/>
    <w:tmpl w:val="6A3C09B8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0002C"/>
    <w:multiLevelType w:val="multilevel"/>
    <w:tmpl w:val="6712732E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70844"/>
    <w:multiLevelType w:val="multilevel"/>
    <w:tmpl w:val="81645E66"/>
    <w:lvl w:ilvl="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D0CFC"/>
    <w:multiLevelType w:val="multilevel"/>
    <w:tmpl w:val="896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F6984"/>
    <w:multiLevelType w:val="multilevel"/>
    <w:tmpl w:val="908C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6209A5"/>
    <w:multiLevelType w:val="multilevel"/>
    <w:tmpl w:val="567EA87C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57125E"/>
    <w:multiLevelType w:val="multilevel"/>
    <w:tmpl w:val="AF0AB8B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5F"/>
    <w:rsid w:val="00194462"/>
    <w:rsid w:val="002B6927"/>
    <w:rsid w:val="003B608D"/>
    <w:rsid w:val="00610CE1"/>
    <w:rsid w:val="00667643"/>
    <w:rsid w:val="0072069C"/>
    <w:rsid w:val="007611EC"/>
    <w:rsid w:val="00C757A8"/>
    <w:rsid w:val="00E0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520C"/>
  <w15:chartTrackingRefBased/>
  <w15:docId w15:val="{3F7F874D-03E5-400C-B4F9-0E32C69A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2022-11-21T08:19:00Z</cp:lastPrinted>
  <dcterms:created xsi:type="dcterms:W3CDTF">2022-11-21T05:59:00Z</dcterms:created>
  <dcterms:modified xsi:type="dcterms:W3CDTF">2022-11-21T08:56:00Z</dcterms:modified>
</cp:coreProperties>
</file>